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04" w:rsidRPr="00FB7C04" w:rsidRDefault="00FB7C04" w:rsidP="00FB7C04">
      <w:pPr>
        <w:spacing w:line="580" w:lineRule="exact"/>
        <w:rPr>
          <w:rFonts w:ascii="楷体_GB2312" w:eastAsia="楷体_GB2312" w:cs="方正小标宋简体" w:hint="eastAsia"/>
          <w:sz w:val="44"/>
          <w:szCs w:val="44"/>
        </w:rPr>
      </w:pPr>
      <w:r w:rsidRPr="00FB7C04">
        <w:rPr>
          <w:rFonts w:ascii="楷体_GB2312" w:eastAsia="楷体_GB2312" w:cs="方正小标宋简体" w:hint="eastAsia"/>
          <w:sz w:val="44"/>
          <w:szCs w:val="44"/>
        </w:rPr>
        <w:t>附件2：</w:t>
      </w:r>
    </w:p>
    <w:p w:rsidR="00FB7C04" w:rsidRDefault="0041783E" w:rsidP="00FB7C04">
      <w:pPr>
        <w:spacing w:line="580" w:lineRule="exact"/>
        <w:ind w:firstLineChars="200" w:firstLine="880"/>
        <w:jc w:val="center"/>
        <w:rPr>
          <w:rFonts w:eastAsia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</w:t>
      </w:r>
      <w:r w:rsidR="00FB7C04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检</w:t>
      </w:r>
      <w:r w:rsidR="00FB7C04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须</w:t>
      </w:r>
      <w:r w:rsidR="00FB7C04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知</w:t>
      </w:r>
    </w:p>
    <w:p w:rsidR="00CD4E3C" w:rsidRDefault="0041783E" w:rsidP="00FB7C04">
      <w:pPr>
        <w:spacing w:line="580" w:lineRule="exact"/>
        <w:ind w:firstLineChars="200" w:firstLine="88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  <w:r w:rsidR="00FB7C04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FB7C04">
        <w:rPr>
          <w:rFonts w:eastAsia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考生体检前，</w:t>
      </w:r>
      <w:r>
        <w:rPr>
          <w:rFonts w:ascii="仿宋_GB2312" w:eastAsia="仿宋_GB2312" w:hAnsi="仿宋_GB2312" w:cs="仿宋_GB2312" w:hint="eastAsia"/>
          <w:sz w:val="32"/>
          <w:szCs w:val="32"/>
        </w:rPr>
        <w:t>先在工作人员统一指导下验证身份信息、</w:t>
      </w:r>
      <w:r>
        <w:rPr>
          <w:rFonts w:ascii="仿宋_GB2312" w:eastAsia="仿宋_GB2312" w:hAnsi="仿宋_GB2312" w:cs="仿宋_GB2312" w:hint="eastAsia"/>
          <w:sz w:val="32"/>
          <w:szCs w:val="32"/>
        </w:rPr>
        <w:t>登记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体检信息。体检过程中，考生通讯工具由工作人员统一</w:t>
      </w:r>
    </w:p>
    <w:p w:rsidR="00FB7C04" w:rsidRDefault="00FB7C04" w:rsidP="00FB7C04">
      <w:pPr>
        <w:spacing w:line="580" w:lineRule="exact"/>
        <w:ind w:left="640" w:hangingChars="200" w:hanging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保管。</w:t>
      </w:r>
    </w:p>
    <w:p w:rsidR="00FB7C04" w:rsidRPr="00FB7C04" w:rsidRDefault="00FB7C04" w:rsidP="00FB7C04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41783E">
        <w:rPr>
          <w:rFonts w:ascii="仿宋_GB2312" w:eastAsia="仿宋_GB2312" w:hAnsi="仿宋_GB2312" w:cs="仿宋_GB2312" w:hint="eastAsia"/>
          <w:sz w:val="32"/>
          <w:szCs w:val="32"/>
        </w:rPr>
        <w:t>考生认真填写体检表第</w:t>
      </w:r>
      <w:r w:rsidR="0041783E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41783E">
        <w:rPr>
          <w:rFonts w:ascii="仿宋_GB2312" w:eastAsia="仿宋_GB2312" w:hAnsi="仿宋_GB2312" w:cs="仿宋_GB2312" w:hint="eastAsia"/>
          <w:sz w:val="32"/>
          <w:szCs w:val="32"/>
        </w:rPr>
        <w:t>面既往病史项目栏</w:t>
      </w:r>
      <w:r w:rsidR="0041783E">
        <w:rPr>
          <w:rFonts w:ascii="仿宋_GB2312" w:eastAsia="仿宋_GB2312" w:hAnsi="仿宋_GB2312" w:cs="仿宋_GB2312" w:hint="eastAsia"/>
          <w:sz w:val="32"/>
          <w:szCs w:val="32"/>
        </w:rPr>
        <w:t>(</w:t>
      </w:r>
      <w:r w:rsidR="0041783E">
        <w:rPr>
          <w:rFonts w:ascii="仿宋_GB2312" w:eastAsia="仿宋_GB2312" w:hAnsi="仿宋_GB2312" w:cs="仿宋_GB2312" w:hint="eastAsia"/>
          <w:sz w:val="32"/>
          <w:szCs w:val="32"/>
        </w:rPr>
        <w:t>即“请本人如实详细填写下列项目”栏</w:t>
      </w:r>
      <w:r w:rsidR="0041783E">
        <w:rPr>
          <w:rFonts w:ascii="仿宋_GB2312" w:eastAsia="仿宋_GB2312" w:hAnsi="仿宋_GB2312" w:cs="仿宋_GB2312" w:hint="eastAsia"/>
          <w:sz w:val="32"/>
          <w:szCs w:val="32"/>
        </w:rPr>
        <w:t>)(</w:t>
      </w:r>
      <w:r w:rsidR="0041783E">
        <w:rPr>
          <w:rFonts w:ascii="仿宋_GB2312" w:eastAsia="仿宋_GB2312" w:hAnsi="仿宋_GB2312" w:cs="仿宋_GB2312" w:hint="eastAsia"/>
          <w:sz w:val="32"/>
          <w:szCs w:val="32"/>
        </w:rPr>
        <w:t>用黑色签字笔或钢笔</w:t>
      </w:r>
      <w:r w:rsidR="0041783E">
        <w:rPr>
          <w:rFonts w:ascii="仿宋_GB2312" w:eastAsia="仿宋_GB2312" w:hAnsi="仿宋_GB2312" w:cs="仿宋_GB2312" w:hint="eastAsia"/>
          <w:sz w:val="32"/>
          <w:szCs w:val="32"/>
        </w:rPr>
        <w:t>)</w:t>
      </w:r>
      <w:r w:rsidR="0041783E">
        <w:rPr>
          <w:rFonts w:ascii="仿宋_GB2312" w:eastAsia="仿宋_GB2312" w:hAnsi="仿宋_GB2312" w:cs="仿宋_GB2312" w:hint="eastAsia"/>
          <w:sz w:val="32"/>
          <w:szCs w:val="32"/>
        </w:rPr>
        <w:t>，要求字</w:t>
      </w:r>
      <w:r w:rsidR="0041783E">
        <w:rPr>
          <w:rFonts w:ascii="仿宋_GB2312" w:eastAsia="仿宋_GB2312" w:hAnsi="仿宋_GB2312" w:cs="仿宋_GB2312" w:hint="eastAsia"/>
          <w:sz w:val="32"/>
          <w:szCs w:val="32"/>
        </w:rPr>
        <w:t>迹清楚，无涂改，病史部分要如实、逐项填齐，不能遗漏。填写完毕后将体检表交由工作人员统一管理，在工作人员的引导下进行体检。体检表第</w:t>
      </w:r>
      <w:r w:rsidR="0041783E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41783E">
        <w:rPr>
          <w:rFonts w:ascii="仿宋_GB2312" w:eastAsia="仿宋_GB2312" w:hAnsi="仿宋_GB2312" w:cs="仿宋_GB2312" w:hint="eastAsia"/>
          <w:sz w:val="32"/>
          <w:szCs w:val="32"/>
        </w:rPr>
        <w:t>面其他项目栏，如</w:t>
      </w:r>
      <w:r w:rsidR="0041783E">
        <w:rPr>
          <w:rFonts w:ascii="仿宋_GB2312" w:eastAsia="仿宋_GB2312" w:hAnsi="仿宋_GB2312" w:cs="仿宋_GB2312" w:hint="eastAsia"/>
          <w:sz w:val="32"/>
          <w:szCs w:val="32"/>
        </w:rPr>
        <w:t>:</w:t>
      </w:r>
      <w:r w:rsidR="0041783E">
        <w:rPr>
          <w:rFonts w:ascii="仿宋_GB2312" w:eastAsia="仿宋_GB2312" w:hAnsi="仿宋_GB2312" w:cs="仿宋_GB2312" w:hint="eastAsia"/>
          <w:sz w:val="32"/>
          <w:szCs w:val="32"/>
        </w:rPr>
        <w:t>照片、个人信息、受检者签字暂不填写</w:t>
      </w:r>
      <w:r w:rsidR="0041783E">
        <w:rPr>
          <w:rFonts w:ascii="仿宋_GB2312" w:eastAsia="仿宋_GB2312" w:hAnsi="仿宋_GB2312" w:cs="仿宋_GB2312" w:hint="eastAsia"/>
          <w:sz w:val="32"/>
          <w:szCs w:val="32"/>
        </w:rPr>
        <w:t>(</w:t>
      </w:r>
      <w:r w:rsidR="0041783E">
        <w:rPr>
          <w:rFonts w:ascii="仿宋_GB2312" w:eastAsia="仿宋_GB2312" w:hAnsi="仿宋_GB2312" w:cs="仿宋_GB2312" w:hint="eastAsia"/>
          <w:sz w:val="32"/>
          <w:szCs w:val="32"/>
        </w:rPr>
        <w:t>粘贴</w:t>
      </w:r>
      <w:r w:rsidR="0041783E">
        <w:rPr>
          <w:rFonts w:ascii="仿宋_GB2312" w:eastAsia="仿宋_GB2312" w:hAnsi="仿宋_GB2312" w:cs="仿宋_GB2312" w:hint="eastAsia"/>
          <w:sz w:val="32"/>
          <w:szCs w:val="32"/>
        </w:rPr>
        <w:t>)</w:t>
      </w:r>
      <w:r w:rsidR="0041783E">
        <w:rPr>
          <w:rFonts w:ascii="仿宋_GB2312" w:eastAsia="仿宋_GB2312" w:hAnsi="仿宋_GB2312" w:cs="仿宋_GB2312" w:hint="eastAsia"/>
          <w:sz w:val="32"/>
          <w:szCs w:val="32"/>
        </w:rPr>
        <w:t>，待体检结束后在工</w:t>
      </w:r>
      <w:r w:rsidR="0041783E">
        <w:rPr>
          <w:rFonts w:ascii="仿宋_GB2312" w:eastAsia="仿宋_GB2312" w:hAnsi="仿宋_GB2312" w:cs="仿宋_GB2312" w:hint="eastAsia"/>
          <w:sz w:val="32"/>
          <w:szCs w:val="32"/>
        </w:rPr>
        <w:t>作人员指导下予以补充。</w:t>
      </w:r>
    </w:p>
    <w:p w:rsidR="00FB7C04" w:rsidRDefault="0041783E" w:rsidP="00FB7C04">
      <w:pPr>
        <w:spacing w:line="580" w:lineRule="exact"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FB7C04">
        <w:rPr>
          <w:rFonts w:eastAsia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体检过程中，不得弄虚作假、冒名顶替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不得将与体检无关的个人信息透漏给体检医务人员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不得拒绝工作人员的监督和管理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不得在体检科室或体检线路以外的范围活动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不得拒绝检查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不得隐瞒真实情况致使体检结果失真。若发现有上述情形之一的，均按体检不合格论处。</w:t>
      </w:r>
    </w:p>
    <w:p w:rsidR="00FB7C04" w:rsidRDefault="0041783E" w:rsidP="00FB7C04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FB7C04">
        <w:rPr>
          <w:rFonts w:eastAsia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女性受检者月经期间请勿做妇科及尿液检查，待经期完毕后再补检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怀孕或可能已受孕者，事先告知医护人员，勿做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光检查。</w:t>
      </w:r>
    </w:p>
    <w:p w:rsidR="00FB7C04" w:rsidRDefault="0041783E" w:rsidP="00FB7C04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FB7C04">
        <w:rPr>
          <w:rFonts w:eastAsia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请配合医生认真检查所有项目，勿漏检。</w:t>
      </w:r>
    </w:p>
    <w:p w:rsidR="00FB7C04" w:rsidRDefault="0041783E" w:rsidP="00FB7C04">
      <w:pPr>
        <w:spacing w:line="580" w:lineRule="exact"/>
        <w:ind w:firstLineChars="200" w:firstLine="640"/>
        <w:jc w:val="left"/>
        <w:rPr>
          <w:rFonts w:eastAsia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FB7C04">
        <w:rPr>
          <w:rFonts w:eastAsia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体检医师可根据实际需要，增加必要的相应检查、检验项目。</w:t>
      </w:r>
    </w:p>
    <w:p w:rsidR="00FB7C04" w:rsidRDefault="0041783E" w:rsidP="00FB7C04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7</w:t>
      </w:r>
      <w:r w:rsidR="00FB7C04">
        <w:rPr>
          <w:rFonts w:eastAsia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体检结果不得由</w:t>
      </w:r>
      <w:r w:rsidR="00FB7C04">
        <w:rPr>
          <w:rFonts w:ascii="仿宋_GB2312" w:eastAsia="仿宋_GB2312" w:hAnsi="仿宋_GB2312" w:cs="仿宋_GB2312" w:hint="eastAsia"/>
          <w:sz w:val="32"/>
          <w:szCs w:val="32"/>
        </w:rPr>
        <w:t>考生自行领取</w:t>
      </w:r>
      <w:r w:rsidR="00FB7C04">
        <w:rPr>
          <w:rFonts w:eastAsia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体检不合格者，由</w:t>
      </w:r>
      <w:r w:rsidR="00FB7C04">
        <w:rPr>
          <w:rFonts w:ascii="仿宋_GB2312" w:eastAsia="仿宋_GB2312" w:hAnsi="仿宋_GB2312" w:cs="仿宋_GB2312" w:hint="eastAsia"/>
          <w:sz w:val="32"/>
          <w:szCs w:val="32"/>
        </w:rPr>
        <w:t>林区党委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组织部告知考生本人。考生如对体检结果有疑议，可以进行复检，复检申请</w:t>
      </w:r>
      <w:r>
        <w:rPr>
          <w:rFonts w:ascii="仿宋_GB2312" w:eastAsia="仿宋_GB2312" w:hAnsi="仿宋_GB2312" w:cs="仿宋_GB2312" w:hint="eastAsia"/>
          <w:sz w:val="32"/>
          <w:szCs w:val="32"/>
        </w:rPr>
        <w:t>应在接到体检结论通知之日起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日内提出。复检应在林区党委组织部和考生同意的情况下，按照规定程序在指定体检机构进行，其它医疗单位的检查结果一律无效。复检只能进行一次，结果以复检结论为主。</w:t>
      </w:r>
      <w:bookmarkStart w:id="0" w:name="_GoBack"/>
      <w:bookmarkEnd w:id="0"/>
    </w:p>
    <w:p w:rsidR="00CD4E3C" w:rsidRPr="00FB7C04" w:rsidRDefault="0041783E" w:rsidP="00FB7C04">
      <w:pPr>
        <w:spacing w:line="580" w:lineRule="exact"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FB7C04">
        <w:rPr>
          <w:rFonts w:eastAsia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复检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费用由考生自理。</w:t>
      </w:r>
    </w:p>
    <w:sectPr w:rsidR="00CD4E3C" w:rsidRPr="00FB7C04" w:rsidSect="00CD4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2031EE0"/>
    <w:rsid w:val="0041783E"/>
    <w:rsid w:val="006430AE"/>
    <w:rsid w:val="00CD4E3C"/>
    <w:rsid w:val="00FB7C04"/>
    <w:rsid w:val="7203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E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554</Characters>
  <Application>Microsoft Office Word</Application>
  <DocSecurity>0</DocSecurity>
  <Lines>4</Lines>
  <Paragraphs>1</Paragraphs>
  <ScaleCrop>false</ScaleCrop>
  <Company>zzb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zzb71304</dc:creator>
  <cp:lastModifiedBy>Administrator</cp:lastModifiedBy>
  <cp:revision>6</cp:revision>
  <dcterms:created xsi:type="dcterms:W3CDTF">2020-09-07T05:43:00Z</dcterms:created>
  <dcterms:modified xsi:type="dcterms:W3CDTF">2020-09-08T00:49:00Z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