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b/>
          <w:sz w:val="32"/>
          <w:szCs w:val="32"/>
        </w:rPr>
      </w:pPr>
      <w:r>
        <w:rPr>
          <w:rFonts w:hint="eastAsia"/>
          <w:b/>
          <w:sz w:val="32"/>
          <w:szCs w:val="32"/>
        </w:rPr>
        <w:t>课程名称：</w:t>
      </w:r>
      <w:r>
        <w:rPr>
          <w:rFonts w:hint="eastAsia"/>
          <w:b/>
          <w:sz w:val="32"/>
          <w:szCs w:val="32"/>
          <w:lang w:val="en-US" w:eastAsia="zh-CN"/>
        </w:rPr>
        <w:t>劳动就业概论</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课程代码：00</w:t>
      </w:r>
      <w:r>
        <w:rPr>
          <w:rFonts w:hint="eastAsia"/>
          <w:b/>
          <w:sz w:val="32"/>
          <w:szCs w:val="32"/>
          <w:lang w:val="en-US" w:eastAsia="zh-CN"/>
        </w:rPr>
        <w:t>165</w:t>
      </w:r>
    </w:p>
    <w:p>
      <w:pPr>
        <w:ind w:firstLine="420"/>
        <w:jc w:val="center"/>
        <w:rPr>
          <w:bCs/>
        </w:rPr>
      </w:pPr>
    </w:p>
    <w:p>
      <w:pPr>
        <w:ind w:firstLine="420"/>
        <w:jc w:val="center"/>
        <w:rPr>
          <w:b/>
          <w:bCs/>
        </w:rPr>
      </w:pPr>
      <w:r>
        <w:rPr>
          <w:rFonts w:hint="eastAsia"/>
          <w:b/>
          <w:bCs/>
        </w:rPr>
        <w:t xml:space="preserve">                                </w:t>
      </w:r>
      <w:r>
        <w:rPr>
          <w:b/>
          <w:bCs/>
        </w:rPr>
        <w:t xml:space="preserve">        </w:t>
      </w:r>
      <w:r>
        <w:rPr>
          <w:rFonts w:hint="eastAsia"/>
          <w:b/>
          <w:bCs/>
        </w:rPr>
        <w:t xml:space="preserve">                    </w:t>
      </w:r>
    </w:p>
    <w:p>
      <w:pPr>
        <w:jc w:val="center"/>
        <w:rPr>
          <w:b/>
          <w:bCs/>
          <w:sz w:val="28"/>
        </w:rPr>
      </w:pPr>
      <w:r>
        <w:rPr>
          <w:rFonts w:hint="eastAsia"/>
          <w:b/>
          <w:bCs/>
          <w:sz w:val="28"/>
        </w:rPr>
        <w:t>第一部分  课程性质与目标</w:t>
      </w:r>
    </w:p>
    <w:p>
      <w:pPr>
        <w:rPr>
          <w:b/>
          <w:bCs/>
        </w:rPr>
      </w:pPr>
      <w:r>
        <w:rPr>
          <w:rFonts w:hint="eastAsia"/>
          <w:b/>
          <w:bCs/>
        </w:rPr>
        <w:t>一、课程性质与特点</w:t>
      </w:r>
    </w:p>
    <w:p>
      <w:pPr>
        <w:ind w:firstLine="480" w:firstLineChars="200"/>
        <w:rPr>
          <w:sz w:val="24"/>
        </w:rPr>
      </w:pPr>
      <w:r>
        <w:rPr>
          <w:rFonts w:hint="eastAsia"/>
          <w:sz w:val="24"/>
        </w:rPr>
        <w:t>劳动就业概论</w:t>
      </w:r>
      <w:r>
        <w:rPr>
          <w:sz w:val="24"/>
        </w:rPr>
        <w:t>课程是为培养</w:t>
      </w:r>
      <w:r>
        <w:rPr>
          <w:rFonts w:hint="eastAsia"/>
          <w:sz w:val="24"/>
        </w:rPr>
        <w:t>人力资源管理</w:t>
      </w:r>
      <w:r>
        <w:rPr>
          <w:sz w:val="24"/>
        </w:rPr>
        <w:t>专业学生的基本理论知识和应用能力而设置的一门专业基础课程。</w:t>
      </w:r>
    </w:p>
    <w:p>
      <w:pPr>
        <w:rPr>
          <w:b/>
          <w:bCs/>
        </w:rPr>
      </w:pPr>
      <w:r>
        <w:rPr>
          <w:rFonts w:hint="eastAsia"/>
          <w:b/>
          <w:bCs/>
        </w:rPr>
        <w:t>二、课程目标与基本要求</w:t>
      </w:r>
    </w:p>
    <w:p>
      <w:pPr>
        <w:ind w:firstLine="480" w:firstLineChars="200"/>
        <w:rPr>
          <w:sz w:val="24"/>
        </w:rPr>
      </w:pPr>
      <w:r>
        <w:rPr>
          <w:rFonts w:hint="eastAsia"/>
          <w:sz w:val="24"/>
        </w:rPr>
        <w:t>设置本课程的目的，是为了使学生掌握劳动、就业、择业、创业的基本理论，树立科学的人生观和就业观，提高对现行政策的理解力和洞察力，提高分析和解决实际问题的能力，增强开拓创新意识。</w:t>
      </w:r>
    </w:p>
    <w:p>
      <w:pPr>
        <w:ind w:firstLine="480" w:firstLineChars="200"/>
        <w:rPr>
          <w:sz w:val="24"/>
        </w:rPr>
      </w:pPr>
      <w:r>
        <w:rPr>
          <w:rFonts w:hint="eastAsia"/>
          <w:sz w:val="24"/>
        </w:rPr>
        <w:t>本课程的基本要求是：完整、准确地掌握劳动与就业的一系列关于劳动、就业、择业、创业的理论知识；了解国内外关于劳动、</w:t>
      </w:r>
      <w:bookmarkStart w:id="0" w:name="_GoBack"/>
      <w:bookmarkEnd w:id="0"/>
      <w:r>
        <w:rPr>
          <w:rFonts w:hint="eastAsia"/>
          <w:sz w:val="24"/>
        </w:rPr>
        <w:t>就业等问题的相关政策；学会用本书介绍的方法解决现实生活中的问题，特别是能应用一些分析和解决问题的方法对未来人生做出科学的规划和人生定位，为日后的创业积累丰富的经验。</w:t>
      </w:r>
    </w:p>
    <w:p>
      <w:pPr>
        <w:rPr>
          <w:b/>
          <w:bCs/>
        </w:rPr>
      </w:pPr>
      <w:r>
        <w:rPr>
          <w:rFonts w:hint="eastAsia"/>
          <w:b/>
          <w:bCs/>
        </w:rPr>
        <w:t>三、与本专业其他课程的关系</w:t>
      </w:r>
    </w:p>
    <w:p>
      <w:pPr>
        <w:pStyle w:val="4"/>
        <w:ind w:left="0" w:firstLine="420"/>
        <w:rPr>
          <w:rFonts w:ascii="宋体" w:hAnsi="宋体" w:eastAsia="宋体"/>
          <w:b w:val="0"/>
          <w:sz w:val="24"/>
        </w:rPr>
      </w:pPr>
      <w:r>
        <w:rPr>
          <w:rFonts w:ascii="宋体" w:hAnsi="宋体" w:eastAsia="宋体"/>
          <w:b w:val="0"/>
          <w:sz w:val="24"/>
        </w:rPr>
        <w:t xml:space="preserve"> </w:t>
      </w:r>
      <w:r>
        <w:rPr>
          <w:rFonts w:hint="eastAsia" w:ascii="宋体" w:hAnsi="宋体" w:eastAsia="宋体"/>
          <w:b w:val="0"/>
          <w:sz w:val="24"/>
        </w:rPr>
        <w:t>应先修人力资源管理，与社会保障概论，可后修组织行为学等课程。</w:t>
      </w:r>
    </w:p>
    <w:p/>
    <w:p>
      <w:pPr>
        <w:jc w:val="center"/>
        <w:rPr>
          <w:b/>
          <w:bCs/>
          <w:sz w:val="28"/>
        </w:rPr>
      </w:pPr>
      <w:r>
        <w:rPr>
          <w:rFonts w:hint="eastAsia"/>
          <w:b/>
          <w:bCs/>
          <w:sz w:val="28"/>
        </w:rPr>
        <w:t>第二部分  考核内容与考核目标</w:t>
      </w:r>
    </w:p>
    <w:p>
      <w:pPr>
        <w:jc w:val="center"/>
        <w:rPr>
          <w:b/>
          <w:bCs/>
        </w:rPr>
      </w:pPr>
      <w:r>
        <w:rPr>
          <w:rFonts w:hint="eastAsia"/>
          <w:b/>
          <w:bCs/>
        </w:rPr>
        <w:t xml:space="preserve">第一章 </w:t>
      </w:r>
      <w:r>
        <w:rPr>
          <w:b/>
          <w:bCs/>
        </w:rPr>
        <w:t xml:space="preserve"> </w:t>
      </w:r>
      <w:r>
        <w:rPr>
          <w:rFonts w:hint="eastAsia"/>
          <w:b/>
          <w:bCs/>
        </w:rPr>
        <w:t>现代劳动就业的挑战：全球化与知识经济</w:t>
      </w:r>
    </w:p>
    <w:p>
      <w:pPr>
        <w:rPr>
          <w:b/>
          <w:bCs/>
        </w:rPr>
      </w:pPr>
      <w:r>
        <w:rPr>
          <w:rFonts w:hint="eastAsia"/>
          <w:b/>
          <w:bCs/>
        </w:rPr>
        <w:t>一、学习目的与要求</w:t>
      </w:r>
    </w:p>
    <w:p>
      <w:pPr>
        <w:rPr>
          <w:bCs/>
        </w:rPr>
      </w:pPr>
      <w:r>
        <w:rPr>
          <w:bCs/>
        </w:rPr>
        <w:tab/>
      </w:r>
      <w:r>
        <w:rPr>
          <w:rFonts w:hint="eastAsia"/>
          <w:bCs/>
        </w:rPr>
        <w:t>通过本章的学习，了解一体化与业务外包，掌握一体化的相关理论解释，了解分工与合作，理解劳动力跨国流动模型，了解人力资本的特性，掌握内生增长理论的内涵，现代人力资本理论研究成果</w:t>
      </w:r>
    </w:p>
    <w:p>
      <w:pPr>
        <w:rPr>
          <w:b/>
          <w:bCs/>
        </w:rPr>
      </w:pPr>
      <w:r>
        <w:rPr>
          <w:rFonts w:hint="eastAsia"/>
          <w:b/>
          <w:bCs/>
        </w:rPr>
        <w:t>二、考核知识点与考核目标</w:t>
      </w:r>
    </w:p>
    <w:p>
      <w:pPr>
        <w:rPr>
          <w:bCs/>
        </w:rPr>
      </w:pPr>
      <w:r>
        <w:rPr>
          <w:rFonts w:hint="eastAsia"/>
          <w:bCs/>
        </w:rPr>
        <w:t>（一）生产组织方式：一体化抑或业务外包（重点）</w:t>
      </w:r>
    </w:p>
    <w:p>
      <w:pPr>
        <w:ind w:firstLine="627" w:firstLineChars="299"/>
        <w:rPr>
          <w:bCs/>
        </w:rPr>
      </w:pPr>
      <w:r>
        <w:rPr>
          <w:rFonts w:hint="eastAsia"/>
          <w:bCs/>
        </w:rPr>
        <w:t>识记：一体化的分类，一体化线性格局，企业外包格局，</w:t>
      </w:r>
    </w:p>
    <w:p>
      <w:pPr>
        <w:ind w:firstLine="627" w:firstLineChars="299"/>
        <w:rPr>
          <w:bCs/>
        </w:rPr>
      </w:pPr>
      <w:r>
        <w:rPr>
          <w:rFonts w:hint="eastAsia"/>
          <w:bCs/>
        </w:rPr>
        <w:t>理解：交易费用理论、范围经济理论、资源能力理论解释一体化，一体化与业务外包的理由</w:t>
      </w:r>
    </w:p>
    <w:p>
      <w:pPr>
        <w:ind w:firstLine="627" w:firstLineChars="299"/>
        <w:rPr>
          <w:bCs/>
        </w:rPr>
      </w:pPr>
      <w:r>
        <w:rPr>
          <w:rFonts w:hint="eastAsia"/>
          <w:bCs/>
        </w:rPr>
        <w:t>应用：解释业务外包对劳动就业的影响。</w:t>
      </w:r>
    </w:p>
    <w:p>
      <w:pPr>
        <w:rPr>
          <w:bCs/>
        </w:rPr>
      </w:pPr>
      <w:r>
        <w:rPr>
          <w:rFonts w:hint="eastAsia"/>
          <w:bCs/>
        </w:rPr>
        <w:t>（二）分工与合作：跨国就业与跨行兼职（次重点）</w:t>
      </w:r>
    </w:p>
    <w:p>
      <w:pPr>
        <w:ind w:firstLine="627" w:firstLineChars="299"/>
        <w:rPr>
          <w:bCs/>
        </w:rPr>
      </w:pPr>
      <w:r>
        <w:rPr>
          <w:rFonts w:hint="eastAsia"/>
          <w:bCs/>
        </w:rPr>
        <w:t>识记：跨国就业的常见形式，兼职，</w:t>
      </w:r>
    </w:p>
    <w:p>
      <w:pPr>
        <w:ind w:firstLine="627" w:firstLineChars="299"/>
        <w:rPr>
          <w:bCs/>
        </w:rPr>
      </w:pPr>
      <w:r>
        <w:rPr>
          <w:rFonts w:hint="eastAsia"/>
          <w:bCs/>
        </w:rPr>
        <w:t>理解：什么引起了劳动力的国际流动，劳动力跨国流动模型，理解兼职的三方需求。</w:t>
      </w:r>
    </w:p>
    <w:p>
      <w:pPr>
        <w:rPr>
          <w:bCs/>
        </w:rPr>
      </w:pPr>
      <w:r>
        <w:rPr>
          <w:rFonts w:hint="eastAsia"/>
          <w:bCs/>
        </w:rPr>
        <w:t>（三）主导经济发展的生产要素：从物质资本转向人力资本（重点）</w:t>
      </w:r>
    </w:p>
    <w:p>
      <w:pPr>
        <w:ind w:firstLine="627" w:firstLineChars="299"/>
        <w:rPr>
          <w:bCs/>
        </w:rPr>
      </w:pPr>
      <w:r>
        <w:rPr>
          <w:rFonts w:hint="eastAsia"/>
          <w:bCs/>
        </w:rPr>
        <w:t>识记：人力资本与物质资本相比，人力资本的特性，</w:t>
      </w:r>
    </w:p>
    <w:p>
      <w:pPr>
        <w:ind w:firstLine="627" w:firstLineChars="299"/>
        <w:rPr>
          <w:bCs/>
        </w:rPr>
      </w:pPr>
      <w:r>
        <w:rPr>
          <w:rFonts w:hint="eastAsia"/>
          <w:bCs/>
        </w:rPr>
        <w:t>理解：物质资本向人力资本的转向原因，内生增长理论的内涵，现代人力资本理论研究成果</w:t>
      </w:r>
    </w:p>
    <w:p>
      <w:pPr>
        <w:ind w:firstLine="627" w:firstLineChars="299"/>
        <w:rPr>
          <w:bCs/>
        </w:rPr>
      </w:pPr>
      <w:r>
        <w:rPr>
          <w:rFonts w:hint="eastAsia"/>
          <w:bCs/>
        </w:rPr>
        <w:t>应用：人力资本与经济增长关系</w:t>
      </w:r>
    </w:p>
    <w:p>
      <w:pPr>
        <w:ind w:firstLine="630" w:firstLineChars="299"/>
        <w:rPr>
          <w:b/>
          <w:bCs/>
        </w:rPr>
      </w:pPr>
    </w:p>
    <w:p>
      <w:pPr>
        <w:jc w:val="center"/>
        <w:rPr>
          <w:b/>
          <w:bCs/>
        </w:rPr>
      </w:pPr>
      <w:r>
        <w:rPr>
          <w:rFonts w:hint="eastAsia"/>
          <w:b/>
          <w:bCs/>
        </w:rPr>
        <w:t xml:space="preserve">第二章 </w:t>
      </w:r>
      <w:r>
        <w:rPr>
          <w:b/>
          <w:bCs/>
        </w:rPr>
        <w:t xml:space="preserve"> </w:t>
      </w:r>
      <w:r>
        <w:rPr>
          <w:rFonts w:hint="eastAsia"/>
          <w:b/>
          <w:bCs/>
        </w:rPr>
        <w:t>劳动行为与劳动识别：一种探讨</w:t>
      </w:r>
    </w:p>
    <w:p>
      <w:pPr>
        <w:rPr>
          <w:b/>
          <w:bCs/>
        </w:rPr>
      </w:pPr>
      <w:r>
        <w:rPr>
          <w:rFonts w:hint="eastAsia"/>
          <w:b/>
          <w:bCs/>
        </w:rPr>
        <w:t>一、学习目的与要求</w:t>
      </w:r>
    </w:p>
    <w:p>
      <w:pPr>
        <w:rPr>
          <w:bCs/>
        </w:rPr>
      </w:pPr>
      <w:r>
        <w:rPr>
          <w:bCs/>
        </w:rPr>
        <w:tab/>
      </w:r>
      <w:r>
        <w:rPr>
          <w:rFonts w:hint="eastAsia"/>
          <w:bCs/>
        </w:rPr>
        <w:t>通过本章的学习，了解劳动的内涵，掌握理解劳动——效用转化模型，需求与劳动链条，了解企业的四类参与者，四类要素，四类企业产权，四类活劳动，企业收入分配结构，企业收入分配恒等式，单一企业产权所有者的收入分配与决定，企业高管薪金组成部分，企业投资人利息的两个测算指标，企业税收的两个测算指标，掌握企业运营过程中，企业四类参与者及其活动，理解企业产权与要素产权的交易模型，新生产函数，价值与财富，按劳分配与按要素分配统一于按企业产权分配，技术、能力、专利等投入企业的方式决定其收入分配，了解现代劳动的具体形式，掌握比较简单劳动与复杂劳动，了解劳动识别的方法，掌握劳动的认识误区</w:t>
      </w:r>
    </w:p>
    <w:p>
      <w:pPr>
        <w:rPr>
          <w:b/>
          <w:bCs/>
        </w:rPr>
      </w:pPr>
      <w:r>
        <w:rPr>
          <w:rFonts w:hint="eastAsia"/>
          <w:b/>
          <w:bCs/>
        </w:rPr>
        <w:t>二、考核知识点与考核目标</w:t>
      </w:r>
    </w:p>
    <w:p>
      <w:pPr>
        <w:rPr>
          <w:bCs/>
        </w:rPr>
      </w:pPr>
      <w:r>
        <w:rPr>
          <w:rFonts w:hint="eastAsia"/>
          <w:bCs/>
        </w:rPr>
        <w:t>（一）劳动是谋生手段，还是客观需要（重点）</w:t>
      </w:r>
    </w:p>
    <w:p>
      <w:pPr>
        <w:ind w:firstLine="627" w:firstLineChars="299"/>
        <w:rPr>
          <w:bCs/>
        </w:rPr>
      </w:pPr>
      <w:r>
        <w:rPr>
          <w:rFonts w:hint="eastAsia"/>
          <w:bCs/>
        </w:rPr>
        <w:t>识记：劳动的内涵，</w:t>
      </w:r>
    </w:p>
    <w:p>
      <w:pPr>
        <w:ind w:firstLine="627" w:firstLineChars="299"/>
        <w:rPr>
          <w:bCs/>
        </w:rPr>
      </w:pPr>
      <w:r>
        <w:rPr>
          <w:rFonts w:hint="eastAsia"/>
          <w:bCs/>
        </w:rPr>
        <w:t>理解：理解劳动——效用转化模型，需求与劳动链条</w:t>
      </w:r>
    </w:p>
    <w:p>
      <w:pPr>
        <w:rPr>
          <w:bCs/>
        </w:rPr>
      </w:pPr>
      <w:r>
        <w:rPr>
          <w:rFonts w:hint="eastAsia"/>
          <w:bCs/>
        </w:rPr>
        <w:t>（二）现代经济活动中的劳动行为：“死劳动”与“活劳动”（重点）</w:t>
      </w:r>
    </w:p>
    <w:p>
      <w:pPr>
        <w:ind w:firstLine="627" w:firstLineChars="299"/>
        <w:rPr>
          <w:bCs/>
        </w:rPr>
      </w:pPr>
      <w:r>
        <w:rPr>
          <w:rFonts w:hint="eastAsia"/>
          <w:bCs/>
        </w:rPr>
        <w:t>识记：企业的四类参与者，四类要素，四类企业产权，四类活劳动，企业收入分配结构，企业收入分配恒等式，单一企业产权所有者的收入分配与决定，企业高管薪金组成部分，企业投资人利息的两个测算指标，企业税收的两个测算指标，</w:t>
      </w:r>
    </w:p>
    <w:p>
      <w:pPr>
        <w:ind w:firstLine="627" w:firstLineChars="299"/>
        <w:rPr>
          <w:bCs/>
        </w:rPr>
      </w:pPr>
      <w:r>
        <w:rPr>
          <w:rFonts w:hint="eastAsia"/>
          <w:bCs/>
        </w:rPr>
        <w:t>理解：理解企业运营过程中，企业四类参与者及其活动，理解企业产权与要素产权的交易模型，新生产函数，价值与财富，按劳分配与按要素分配统一于按企业产权分配，技术、能力、专利等投入企业的方式决定其收入分配，</w:t>
      </w:r>
    </w:p>
    <w:p>
      <w:pPr>
        <w:ind w:firstLine="627" w:firstLineChars="299"/>
        <w:rPr>
          <w:bCs/>
        </w:rPr>
      </w:pPr>
      <w:r>
        <w:rPr>
          <w:rFonts w:hint="eastAsia"/>
          <w:bCs/>
        </w:rPr>
        <w:t>应用：活劳动与死劳动参与生产过程的方式</w:t>
      </w:r>
    </w:p>
    <w:p>
      <w:pPr>
        <w:rPr>
          <w:bCs/>
        </w:rPr>
      </w:pPr>
      <w:r>
        <w:rPr>
          <w:rFonts w:hint="eastAsia"/>
          <w:bCs/>
        </w:rPr>
        <w:t>（三）劳动类型及其划分标准：以建筑项目运作为例（一般）</w:t>
      </w:r>
    </w:p>
    <w:p>
      <w:pPr>
        <w:ind w:firstLine="627" w:firstLineChars="299"/>
        <w:rPr>
          <w:bCs/>
        </w:rPr>
      </w:pPr>
      <w:r>
        <w:rPr>
          <w:rFonts w:hint="eastAsia"/>
          <w:bCs/>
        </w:rPr>
        <w:t>识记：现代劳动的具体形式</w:t>
      </w:r>
    </w:p>
    <w:p>
      <w:pPr>
        <w:ind w:firstLine="627" w:firstLineChars="299"/>
        <w:rPr>
          <w:bCs/>
        </w:rPr>
      </w:pPr>
      <w:r>
        <w:rPr>
          <w:rFonts w:hint="eastAsia"/>
          <w:bCs/>
        </w:rPr>
        <w:t>理解：比较简单劳动与复杂劳动</w:t>
      </w:r>
    </w:p>
    <w:p>
      <w:pPr>
        <w:ind w:firstLine="627" w:firstLineChars="299"/>
        <w:rPr>
          <w:bCs/>
        </w:rPr>
      </w:pPr>
      <w:r>
        <w:rPr>
          <w:rFonts w:hint="eastAsia"/>
          <w:bCs/>
        </w:rPr>
        <w:t>应用：以某个项目劳动类型与划分标准</w:t>
      </w:r>
    </w:p>
    <w:p>
      <w:pPr>
        <w:rPr>
          <w:bCs/>
        </w:rPr>
      </w:pPr>
      <w:r>
        <w:rPr>
          <w:rFonts w:hint="eastAsia"/>
          <w:bCs/>
        </w:rPr>
        <w:t>（四）劳动识别：方法与误区（次重点）</w:t>
      </w:r>
    </w:p>
    <w:p>
      <w:pPr>
        <w:ind w:firstLine="627" w:firstLineChars="299"/>
        <w:rPr>
          <w:bCs/>
        </w:rPr>
      </w:pPr>
      <w:r>
        <w:rPr>
          <w:rFonts w:hint="eastAsia"/>
          <w:bCs/>
        </w:rPr>
        <w:t>识记：劳动识别的方法</w:t>
      </w:r>
    </w:p>
    <w:p>
      <w:pPr>
        <w:ind w:firstLine="627" w:firstLineChars="299"/>
        <w:rPr>
          <w:bCs/>
        </w:rPr>
      </w:pPr>
      <w:r>
        <w:rPr>
          <w:rFonts w:hint="eastAsia"/>
          <w:bCs/>
        </w:rPr>
        <w:t>理解：劳动的认识误区</w:t>
      </w:r>
    </w:p>
    <w:p>
      <w:pPr>
        <w:rPr>
          <w:bCs/>
        </w:rPr>
      </w:pPr>
    </w:p>
    <w:p>
      <w:pPr>
        <w:jc w:val="center"/>
        <w:rPr>
          <w:b/>
          <w:bCs/>
        </w:rPr>
      </w:pPr>
      <w:r>
        <w:rPr>
          <w:rFonts w:hint="eastAsia"/>
          <w:b/>
          <w:bCs/>
        </w:rPr>
        <w:t>第三章 劳动计量：理论与方法</w:t>
      </w:r>
    </w:p>
    <w:p>
      <w:pPr>
        <w:rPr>
          <w:b/>
          <w:bCs/>
        </w:rPr>
      </w:pPr>
      <w:r>
        <w:rPr>
          <w:rFonts w:hint="eastAsia"/>
          <w:b/>
          <w:bCs/>
        </w:rPr>
        <w:t>一、学习目的与要求</w:t>
      </w:r>
    </w:p>
    <w:p>
      <w:pPr>
        <w:ind w:firstLine="420" w:firstLineChars="200"/>
        <w:rPr>
          <w:rFonts w:ascii="宋体" w:hAnsi="宋体"/>
          <w:bCs/>
        </w:rPr>
      </w:pPr>
      <w:r>
        <w:rPr>
          <w:rFonts w:hint="eastAsia" w:ascii="宋体" w:hAnsi="宋体"/>
          <w:bCs/>
        </w:rPr>
        <w:t>通过本章，了解</w:t>
      </w:r>
      <w:r>
        <w:rPr>
          <w:rFonts w:hint="eastAsia"/>
          <w:bCs/>
        </w:rPr>
        <w:t>社会科学方法下的劳动计量，计件制，计分制与计时制，掌握自然科学方法下的劳动计量，体力劳动与脑力劳动，劳动过程的分类，了解劳动成果计件法，劳动计时法，劳动计分法，作业测时法，工作抽样法，影片分析法等直接工作测定法，历史数据法，预定动作——时间法等间接测定法，掌握工作测定方法，脑力劳动计量，工作绩效评定法，工作岗位评定，脑力劳动计量的智力P</w:t>
      </w:r>
      <w:r>
        <w:rPr>
          <w:bCs/>
        </w:rPr>
        <w:t>ASS</w:t>
      </w:r>
      <w:r>
        <w:rPr>
          <w:rFonts w:hint="eastAsia"/>
          <w:bCs/>
        </w:rPr>
        <w:t>模型，了解劳动计量的两种基本手段，掌握劳动计量存在的问题与解决劳动计量存在问题的策略</w:t>
      </w:r>
    </w:p>
    <w:p>
      <w:pPr>
        <w:rPr>
          <w:b/>
          <w:bCs/>
        </w:rPr>
      </w:pPr>
      <w:r>
        <w:rPr>
          <w:rFonts w:hint="eastAsia"/>
          <w:b/>
          <w:bCs/>
        </w:rPr>
        <w:t>二、考核知识点与考核目标</w:t>
      </w:r>
    </w:p>
    <w:p>
      <w:pPr>
        <w:rPr>
          <w:bCs/>
        </w:rPr>
      </w:pPr>
      <w:r>
        <w:rPr>
          <w:rFonts w:hint="eastAsia"/>
          <w:bCs/>
        </w:rPr>
        <w:t>（一）劳动计量的理论（重点）</w:t>
      </w:r>
    </w:p>
    <w:p>
      <w:pPr>
        <w:ind w:firstLine="627" w:firstLineChars="299"/>
        <w:rPr>
          <w:bCs/>
        </w:rPr>
      </w:pPr>
      <w:r>
        <w:rPr>
          <w:rFonts w:hint="eastAsia"/>
          <w:bCs/>
        </w:rPr>
        <w:t>识记：社会科学方法下的劳动计量，计件制，计分制与计时制</w:t>
      </w:r>
    </w:p>
    <w:p>
      <w:pPr>
        <w:ind w:firstLine="627" w:firstLineChars="299"/>
        <w:rPr>
          <w:bCs/>
        </w:rPr>
      </w:pPr>
      <w:r>
        <w:rPr>
          <w:rFonts w:hint="eastAsia"/>
          <w:bCs/>
        </w:rPr>
        <w:t>理解：自然科学方法下的劳动计量，体力劳动与脑力劳动，劳动过程的分类</w:t>
      </w:r>
    </w:p>
    <w:p>
      <w:pPr>
        <w:ind w:firstLine="627" w:firstLineChars="299"/>
        <w:rPr>
          <w:bCs/>
        </w:rPr>
      </w:pPr>
      <w:r>
        <w:rPr>
          <w:rFonts w:hint="eastAsia"/>
          <w:bCs/>
        </w:rPr>
        <w:t>应用：根据具体工作特点，能够选择正确的公式</w:t>
      </w:r>
    </w:p>
    <w:p>
      <w:pPr>
        <w:rPr>
          <w:bCs/>
        </w:rPr>
      </w:pPr>
      <w:r>
        <w:rPr>
          <w:rFonts w:hint="eastAsia"/>
          <w:bCs/>
        </w:rPr>
        <w:t>（二）劳动计量的典型方法和模型（重点）</w:t>
      </w:r>
    </w:p>
    <w:p>
      <w:pPr>
        <w:ind w:firstLine="627" w:firstLineChars="299"/>
        <w:rPr>
          <w:bCs/>
        </w:rPr>
      </w:pPr>
      <w:r>
        <w:rPr>
          <w:rFonts w:hint="eastAsia"/>
          <w:bCs/>
        </w:rPr>
        <w:t xml:space="preserve">识记：劳动成果计件法，劳动计时法，劳动计分法，作业测时法，工作抽样法，影片分析法等直接工作测定法，历史数据法，预定动作——时间法等间接测定法， </w:t>
      </w:r>
    </w:p>
    <w:p>
      <w:pPr>
        <w:ind w:firstLine="627" w:firstLineChars="299"/>
        <w:rPr>
          <w:bCs/>
        </w:rPr>
      </w:pPr>
      <w:r>
        <w:rPr>
          <w:rFonts w:hint="eastAsia"/>
          <w:bCs/>
        </w:rPr>
        <w:t>理解：工作测定方法，脑力劳动计量，工作绩效评定法，工作岗位评定，脑力劳动计量的智力P</w:t>
      </w:r>
      <w:r>
        <w:rPr>
          <w:bCs/>
        </w:rPr>
        <w:t>ASS</w:t>
      </w:r>
      <w:r>
        <w:rPr>
          <w:rFonts w:hint="eastAsia"/>
          <w:bCs/>
        </w:rPr>
        <w:t>模型</w:t>
      </w:r>
    </w:p>
    <w:p>
      <w:pPr>
        <w:ind w:firstLine="627" w:firstLineChars="299"/>
        <w:rPr>
          <w:bCs/>
        </w:rPr>
      </w:pPr>
      <w:r>
        <w:rPr>
          <w:rFonts w:hint="eastAsia"/>
          <w:bCs/>
        </w:rPr>
        <w:t>应用：利用具体的劳动计量方法对工作量测度</w:t>
      </w:r>
    </w:p>
    <w:p>
      <w:pPr>
        <w:rPr>
          <w:bCs/>
        </w:rPr>
      </w:pPr>
      <w:r>
        <w:rPr>
          <w:rFonts w:hint="eastAsia"/>
          <w:bCs/>
        </w:rPr>
        <w:t>（三）劳动计量的问题与策略（一般）</w:t>
      </w:r>
    </w:p>
    <w:p>
      <w:pPr>
        <w:ind w:firstLine="627" w:firstLineChars="299"/>
        <w:rPr>
          <w:bCs/>
        </w:rPr>
      </w:pPr>
      <w:r>
        <w:rPr>
          <w:rFonts w:hint="eastAsia"/>
          <w:bCs/>
        </w:rPr>
        <w:t>识记：劳动计量的两种基本手段</w:t>
      </w:r>
    </w:p>
    <w:p>
      <w:pPr>
        <w:ind w:firstLine="627" w:firstLineChars="299"/>
        <w:rPr>
          <w:bCs/>
        </w:rPr>
      </w:pPr>
      <w:r>
        <w:rPr>
          <w:rFonts w:hint="eastAsia"/>
          <w:bCs/>
        </w:rPr>
        <w:t>理解：劳动计量存在的问题与解决劳动计量存在问题的策略</w:t>
      </w:r>
    </w:p>
    <w:p>
      <w:pPr>
        <w:ind w:firstLine="630" w:firstLineChars="299"/>
        <w:rPr>
          <w:b/>
          <w:bCs/>
        </w:rPr>
      </w:pPr>
    </w:p>
    <w:p>
      <w:pPr>
        <w:jc w:val="center"/>
        <w:rPr>
          <w:b/>
          <w:bCs/>
        </w:rPr>
      </w:pPr>
      <w:r>
        <w:rPr>
          <w:rFonts w:hint="eastAsia"/>
          <w:b/>
          <w:bCs/>
        </w:rPr>
        <w:t>第四章 劳动定价：机制与依据</w:t>
      </w:r>
    </w:p>
    <w:p>
      <w:pPr>
        <w:rPr>
          <w:b/>
          <w:bCs/>
        </w:rPr>
      </w:pPr>
      <w:r>
        <w:rPr>
          <w:rFonts w:hint="eastAsia"/>
          <w:b/>
          <w:bCs/>
        </w:rPr>
        <w:t>一、学习目的与要求</w:t>
      </w:r>
    </w:p>
    <w:p>
      <w:pPr>
        <w:ind w:firstLine="420" w:firstLineChars="200"/>
        <w:rPr>
          <w:rFonts w:eastAsia="华文行楷"/>
          <w:bCs/>
        </w:rPr>
      </w:pPr>
      <w:r>
        <w:rPr>
          <w:rFonts w:hint="eastAsia" w:ascii="宋体" w:hAnsi="宋体"/>
          <w:bCs/>
        </w:rPr>
        <w:t>通过本章学习，了解劳动定价的三大依据，掌握劳动定价的影响因素，劳动交易与其他</w:t>
      </w:r>
      <w:r>
        <w:rPr>
          <w:rFonts w:hint="eastAsia"/>
          <w:bCs/>
        </w:rPr>
        <w:t>商品交易区别，雇佣关系中的劳动定价机制，监督关系中的劳动定价机制，企业定价劳动的权威机制，了解劳动计时定价法的定价标准，劳动计时法不同常见形式，劳动计件定价法的定价标准，计件法的特点，掌握计件法的不同形式，团队劳动定价，基础定价，浮动定价，团队激励</w:t>
      </w:r>
    </w:p>
    <w:p>
      <w:pPr>
        <w:rPr>
          <w:b/>
          <w:bCs/>
        </w:rPr>
      </w:pPr>
      <w:r>
        <w:rPr>
          <w:rFonts w:hint="eastAsia"/>
          <w:b/>
          <w:bCs/>
        </w:rPr>
        <w:t>二、考核知识点与考核目标</w:t>
      </w:r>
    </w:p>
    <w:p>
      <w:pPr>
        <w:rPr>
          <w:bCs/>
        </w:rPr>
      </w:pPr>
      <w:r>
        <w:rPr>
          <w:rFonts w:hint="eastAsia"/>
          <w:bCs/>
        </w:rPr>
        <w:t>（一）市场抑或组织定价劳动（重点）</w:t>
      </w:r>
    </w:p>
    <w:p>
      <w:pPr>
        <w:ind w:firstLine="627" w:firstLineChars="299"/>
        <w:rPr>
          <w:bCs/>
        </w:rPr>
      </w:pPr>
      <w:r>
        <w:rPr>
          <w:rFonts w:hint="eastAsia"/>
          <w:bCs/>
        </w:rPr>
        <w:t>识记：两种定价机制，劳动定价的三大依据，</w:t>
      </w:r>
    </w:p>
    <w:p>
      <w:pPr>
        <w:ind w:firstLine="627" w:firstLineChars="299"/>
        <w:rPr>
          <w:bCs/>
        </w:rPr>
      </w:pPr>
      <w:r>
        <w:rPr>
          <w:rFonts w:hint="eastAsia"/>
          <w:bCs/>
        </w:rPr>
        <w:t>理解：劳动定价的影响因素，劳动交易与其他商品交易区别，雇佣关系中的劳动定价机制，监督关系中的劳动定价机制，企业定价劳动的权威机制</w:t>
      </w:r>
    </w:p>
    <w:p>
      <w:pPr>
        <w:rPr>
          <w:bCs/>
        </w:rPr>
      </w:pPr>
      <w:r>
        <w:rPr>
          <w:rFonts w:hint="eastAsia"/>
          <w:bCs/>
        </w:rPr>
        <w:t>（二）劳动定价的依据：能力、行为与结果（重点）</w:t>
      </w:r>
    </w:p>
    <w:p>
      <w:pPr>
        <w:ind w:firstLine="627" w:firstLineChars="299"/>
        <w:rPr>
          <w:bCs/>
        </w:rPr>
      </w:pPr>
      <w:r>
        <w:rPr>
          <w:rFonts w:hint="eastAsia"/>
          <w:bCs/>
        </w:rPr>
        <w:t>识记：劳动定价依据对应关系，</w:t>
      </w:r>
    </w:p>
    <w:p>
      <w:pPr>
        <w:ind w:firstLine="627" w:firstLineChars="299"/>
        <w:rPr>
          <w:bCs/>
        </w:rPr>
      </w:pPr>
      <w:r>
        <w:rPr>
          <w:rFonts w:hint="eastAsia"/>
          <w:bCs/>
        </w:rPr>
        <w:t>理解：劳动定价依据为劳动能力，劳动行为与态度，劳动结果</w:t>
      </w:r>
    </w:p>
    <w:p>
      <w:pPr>
        <w:rPr>
          <w:bCs/>
        </w:rPr>
      </w:pPr>
      <w:r>
        <w:rPr>
          <w:rFonts w:hint="eastAsia"/>
          <w:bCs/>
        </w:rPr>
        <w:t>（三）个体劳动定价的方法：计时与计件（重点）</w:t>
      </w:r>
    </w:p>
    <w:p>
      <w:pPr>
        <w:ind w:firstLine="627" w:firstLineChars="299"/>
        <w:rPr>
          <w:bCs/>
        </w:rPr>
      </w:pPr>
      <w:r>
        <w:rPr>
          <w:rFonts w:hint="eastAsia"/>
          <w:bCs/>
        </w:rPr>
        <w:t>识记：劳动计时定价法的定价标准，劳动计时法不同常见形式，劳动计件定价法的定价标准，计件法的特点</w:t>
      </w:r>
    </w:p>
    <w:p>
      <w:pPr>
        <w:ind w:firstLine="627" w:firstLineChars="299"/>
        <w:rPr>
          <w:bCs/>
        </w:rPr>
      </w:pPr>
      <w:r>
        <w:rPr>
          <w:rFonts w:hint="eastAsia"/>
          <w:bCs/>
        </w:rPr>
        <w:t>理解：计件法的不同形式，</w:t>
      </w:r>
    </w:p>
    <w:p>
      <w:pPr>
        <w:ind w:firstLine="627" w:firstLineChars="299"/>
        <w:rPr>
          <w:bCs/>
        </w:rPr>
      </w:pPr>
      <w:r>
        <w:rPr>
          <w:rFonts w:hint="eastAsia"/>
          <w:bCs/>
        </w:rPr>
        <w:t>应用：根据具体工作类型来进行计时与计件的定价</w:t>
      </w:r>
    </w:p>
    <w:p>
      <w:pPr>
        <w:rPr>
          <w:bCs/>
        </w:rPr>
      </w:pPr>
      <w:r>
        <w:rPr>
          <w:rFonts w:hint="eastAsia"/>
          <w:bCs/>
        </w:rPr>
        <w:t>（四）团队劳动定价与激励（一般）</w:t>
      </w:r>
    </w:p>
    <w:p>
      <w:pPr>
        <w:ind w:firstLine="627" w:firstLineChars="299"/>
        <w:rPr>
          <w:bCs/>
        </w:rPr>
      </w:pPr>
      <w:r>
        <w:rPr>
          <w:rFonts w:hint="eastAsia"/>
          <w:bCs/>
        </w:rPr>
        <w:t>识记：团队劳动定价，基础定价</w:t>
      </w:r>
    </w:p>
    <w:p>
      <w:pPr>
        <w:ind w:firstLine="627" w:firstLineChars="299"/>
        <w:rPr>
          <w:bCs/>
        </w:rPr>
      </w:pPr>
      <w:r>
        <w:rPr>
          <w:rFonts w:hint="eastAsia"/>
          <w:bCs/>
        </w:rPr>
        <w:t>理解：浮动定价，团队激励</w:t>
      </w:r>
    </w:p>
    <w:p>
      <w:pPr>
        <w:ind w:firstLine="627" w:firstLineChars="299"/>
        <w:rPr>
          <w:bCs/>
        </w:rPr>
      </w:pPr>
    </w:p>
    <w:p>
      <w:pPr>
        <w:jc w:val="center"/>
        <w:rPr>
          <w:b/>
          <w:bCs/>
        </w:rPr>
      </w:pPr>
      <w:r>
        <w:rPr>
          <w:rFonts w:hint="eastAsia"/>
          <w:b/>
          <w:bCs/>
        </w:rPr>
        <w:t>第五章 认识就业及就业问题</w:t>
      </w:r>
    </w:p>
    <w:p>
      <w:pPr>
        <w:rPr>
          <w:b/>
          <w:bCs/>
        </w:rPr>
      </w:pPr>
      <w:r>
        <w:rPr>
          <w:rFonts w:hint="eastAsia"/>
          <w:b/>
          <w:bCs/>
        </w:rPr>
        <w:t>一、学习目的与要求</w:t>
      </w:r>
    </w:p>
    <w:p>
      <w:pPr>
        <w:ind w:firstLine="420" w:firstLineChars="200"/>
        <w:rPr>
          <w:rFonts w:ascii="宋体" w:hAnsi="宋体"/>
          <w:bCs/>
        </w:rPr>
      </w:pPr>
      <w:r>
        <w:rPr>
          <w:rFonts w:hint="eastAsia" w:ascii="宋体" w:hAnsi="宋体"/>
          <w:bCs/>
        </w:rPr>
        <w:t>通过本章学习，了解就业的经济意义，充分就业，不充分就业，就业的内涵，掌握就业的社会意义，就业中的对立与统一，失业的概念，发挥就业的功能与作用。</w:t>
      </w:r>
    </w:p>
    <w:p>
      <w:pPr>
        <w:rPr>
          <w:b/>
          <w:bCs/>
        </w:rPr>
      </w:pPr>
      <w:r>
        <w:rPr>
          <w:rFonts w:hint="eastAsia"/>
          <w:b/>
          <w:bCs/>
        </w:rPr>
        <w:t>二、考核知识点与考核目标</w:t>
      </w:r>
    </w:p>
    <w:p>
      <w:pPr>
        <w:rPr>
          <w:bCs/>
        </w:rPr>
      </w:pPr>
      <w:r>
        <w:rPr>
          <w:rFonts w:hint="eastAsia"/>
          <w:bCs/>
        </w:rPr>
        <w:t>（一）经济与社会视角中的就业：对立与统一（重点）</w:t>
      </w:r>
    </w:p>
    <w:p>
      <w:pPr>
        <w:ind w:firstLine="627" w:firstLineChars="299"/>
        <w:rPr>
          <w:bCs/>
        </w:rPr>
      </w:pPr>
      <w:r>
        <w:rPr>
          <w:rFonts w:hint="eastAsia"/>
          <w:bCs/>
        </w:rPr>
        <w:t>识记：就业的经济意义</w:t>
      </w:r>
    </w:p>
    <w:p>
      <w:pPr>
        <w:ind w:firstLine="627" w:firstLineChars="299"/>
        <w:rPr>
          <w:bCs/>
        </w:rPr>
      </w:pPr>
      <w:r>
        <w:rPr>
          <w:rFonts w:hint="eastAsia"/>
          <w:bCs/>
        </w:rPr>
        <w:t>理解：就业的社会意义，就业中的对立与统一</w:t>
      </w:r>
    </w:p>
    <w:p>
      <w:pPr>
        <w:rPr>
          <w:bCs/>
        </w:rPr>
      </w:pPr>
      <w:r>
        <w:rPr>
          <w:rFonts w:hint="eastAsia"/>
          <w:bCs/>
        </w:rPr>
        <w:t>（二）度量就业：充分就业 、不充分就业、失业（重点）</w:t>
      </w:r>
    </w:p>
    <w:p>
      <w:pPr>
        <w:ind w:firstLine="627" w:firstLineChars="299"/>
        <w:rPr>
          <w:bCs/>
        </w:rPr>
      </w:pPr>
      <w:r>
        <w:rPr>
          <w:rFonts w:hint="eastAsia"/>
          <w:bCs/>
        </w:rPr>
        <w:t>识记：充分就业，自愿失业，不充分就业，</w:t>
      </w:r>
    </w:p>
    <w:p>
      <w:pPr>
        <w:ind w:firstLine="627" w:firstLineChars="299"/>
        <w:rPr>
          <w:bCs/>
        </w:rPr>
      </w:pPr>
      <w:r>
        <w:rPr>
          <w:rFonts w:hint="eastAsia"/>
          <w:bCs/>
        </w:rPr>
        <w:t>理解：失业的概念</w:t>
      </w:r>
    </w:p>
    <w:p>
      <w:pPr>
        <w:rPr>
          <w:bCs/>
        </w:rPr>
      </w:pPr>
      <w:r>
        <w:rPr>
          <w:rFonts w:hint="eastAsia"/>
          <w:bCs/>
        </w:rPr>
        <w:t>（三）发挥就业的功能与作用：个人、组织、社会（一般）</w:t>
      </w:r>
    </w:p>
    <w:p>
      <w:pPr>
        <w:ind w:firstLine="627" w:firstLineChars="299"/>
        <w:rPr>
          <w:bCs/>
        </w:rPr>
      </w:pPr>
      <w:r>
        <w:rPr>
          <w:rFonts w:hint="eastAsia"/>
          <w:bCs/>
        </w:rPr>
        <w:t>识记：就业的内涵</w:t>
      </w:r>
    </w:p>
    <w:p>
      <w:pPr>
        <w:ind w:firstLine="627" w:firstLineChars="299"/>
        <w:rPr>
          <w:bCs/>
        </w:rPr>
      </w:pPr>
      <w:r>
        <w:rPr>
          <w:rFonts w:hint="eastAsia"/>
          <w:bCs/>
        </w:rPr>
        <w:t>理解：发挥就业的功能与作用：个人、组织、社会</w:t>
      </w:r>
    </w:p>
    <w:p>
      <w:pPr>
        <w:rPr>
          <w:bCs/>
        </w:rPr>
      </w:pPr>
      <w:r>
        <w:rPr>
          <w:rFonts w:hint="eastAsia"/>
          <w:bCs/>
        </w:rPr>
        <w:t>（四）为什么就业问题具有普遍性（次重点）</w:t>
      </w:r>
    </w:p>
    <w:p>
      <w:pPr>
        <w:ind w:firstLine="627" w:firstLineChars="299"/>
        <w:rPr>
          <w:bCs/>
        </w:rPr>
      </w:pPr>
      <w:r>
        <w:rPr>
          <w:rFonts w:hint="eastAsia"/>
          <w:bCs/>
        </w:rPr>
        <w:t>理解：就业问题具有普遍性的客观原因</w:t>
      </w:r>
    </w:p>
    <w:p>
      <w:pPr>
        <w:ind w:firstLine="627" w:firstLineChars="299"/>
        <w:rPr>
          <w:bCs/>
        </w:rPr>
      </w:pPr>
      <w:r>
        <w:rPr>
          <w:rFonts w:hint="eastAsia"/>
          <w:bCs/>
        </w:rPr>
        <w:t>应用：解释中国就业过程中产生的原因</w:t>
      </w:r>
    </w:p>
    <w:p>
      <w:pPr>
        <w:ind w:firstLine="627" w:firstLineChars="299"/>
        <w:rPr>
          <w:bCs/>
        </w:rPr>
      </w:pPr>
    </w:p>
    <w:p>
      <w:pPr>
        <w:jc w:val="center"/>
        <w:rPr>
          <w:b/>
          <w:bCs/>
        </w:rPr>
      </w:pPr>
      <w:r>
        <w:rPr>
          <w:rFonts w:hint="eastAsia"/>
          <w:b/>
          <w:bCs/>
        </w:rPr>
        <w:t>第六章 就业质量的判定与改善</w:t>
      </w:r>
    </w:p>
    <w:p>
      <w:pPr>
        <w:rPr>
          <w:b/>
          <w:bCs/>
        </w:rPr>
      </w:pPr>
      <w:r>
        <w:rPr>
          <w:rFonts w:hint="eastAsia"/>
          <w:b/>
          <w:bCs/>
        </w:rPr>
        <w:t>一、学习目的与要求</w:t>
      </w:r>
    </w:p>
    <w:p>
      <w:pPr>
        <w:ind w:firstLine="420" w:firstLineChars="200"/>
        <w:rPr>
          <w:rFonts w:ascii="宋体" w:hAnsi="宋体"/>
          <w:bCs/>
        </w:rPr>
      </w:pPr>
      <w:r>
        <w:rPr>
          <w:rFonts w:hint="eastAsia" w:ascii="宋体" w:hAnsi="宋体"/>
          <w:bCs/>
        </w:rPr>
        <w:t>通过本章学习，了解</w:t>
      </w:r>
      <w:r>
        <w:rPr>
          <w:rFonts w:hint="eastAsia"/>
          <w:bCs/>
        </w:rPr>
        <w:t>就业判定的判定标准，工资报酬的内涵，就业质量指数的评估指标，工作稳定性的判定标准，就业质量的判定标准，就业结构的内涵，就业率的内涵；掌握职业发展前景的内涵，劳动关系的内涵，劳资关系的主要表现，依靠个人努力，提升就业质量；寄予社会促进，改善就业质量</w:t>
      </w:r>
    </w:p>
    <w:p>
      <w:pPr>
        <w:rPr>
          <w:b/>
          <w:bCs/>
        </w:rPr>
      </w:pPr>
      <w:r>
        <w:rPr>
          <w:rFonts w:hint="eastAsia"/>
          <w:b/>
          <w:bCs/>
        </w:rPr>
        <w:t>二、考核知识点与考核目标</w:t>
      </w:r>
    </w:p>
    <w:p>
      <w:pPr>
        <w:rPr>
          <w:bCs/>
        </w:rPr>
      </w:pPr>
      <w:r>
        <w:rPr>
          <w:rFonts w:hint="eastAsia"/>
          <w:bCs/>
        </w:rPr>
        <w:t>（一）判定就业质量的标准：个体视角（重点）</w:t>
      </w:r>
    </w:p>
    <w:p>
      <w:pPr>
        <w:ind w:firstLine="627" w:firstLineChars="299"/>
        <w:rPr>
          <w:bCs/>
        </w:rPr>
      </w:pPr>
      <w:r>
        <w:rPr>
          <w:rFonts w:hint="eastAsia"/>
          <w:bCs/>
        </w:rPr>
        <w:t>识记：就业判定的判定标准，工资报酬的内涵，就业质量指数的评估指标，工作稳定性的判定标准</w:t>
      </w:r>
    </w:p>
    <w:p>
      <w:pPr>
        <w:ind w:firstLine="627" w:firstLineChars="299"/>
        <w:rPr>
          <w:bCs/>
        </w:rPr>
      </w:pPr>
      <w:r>
        <w:rPr>
          <w:rFonts w:hint="eastAsia"/>
          <w:bCs/>
        </w:rPr>
        <w:t>理解：职业发展前景的内涵</w:t>
      </w:r>
    </w:p>
    <w:p>
      <w:pPr>
        <w:rPr>
          <w:bCs/>
        </w:rPr>
      </w:pPr>
      <w:r>
        <w:rPr>
          <w:rFonts w:hint="eastAsia"/>
          <w:bCs/>
        </w:rPr>
        <w:t>（二）判定就业质量的标准：社会视角（重点）</w:t>
      </w:r>
    </w:p>
    <w:p>
      <w:pPr>
        <w:ind w:firstLine="627" w:firstLineChars="299"/>
        <w:rPr>
          <w:bCs/>
        </w:rPr>
      </w:pPr>
      <w:r>
        <w:rPr>
          <w:rFonts w:hint="eastAsia"/>
          <w:bCs/>
        </w:rPr>
        <w:t>识记：就业质量的判定标准，就业结构的内涵，就业率的内涵</w:t>
      </w:r>
    </w:p>
    <w:p>
      <w:pPr>
        <w:ind w:firstLine="627" w:firstLineChars="299"/>
        <w:rPr>
          <w:bCs/>
        </w:rPr>
      </w:pPr>
      <w:r>
        <w:rPr>
          <w:rFonts w:hint="eastAsia"/>
          <w:bCs/>
        </w:rPr>
        <w:t>理解：劳动关系的内涵，劳资关系的主要表现</w:t>
      </w:r>
    </w:p>
    <w:p>
      <w:pPr>
        <w:rPr>
          <w:bCs/>
        </w:rPr>
      </w:pPr>
      <w:r>
        <w:rPr>
          <w:rFonts w:hint="eastAsia"/>
          <w:bCs/>
        </w:rPr>
        <w:t>（三）提升就业质量：个人努力与社会促进（一般）</w:t>
      </w:r>
    </w:p>
    <w:p>
      <w:pPr>
        <w:ind w:firstLine="627" w:firstLineChars="299"/>
        <w:rPr>
          <w:bCs/>
        </w:rPr>
      </w:pPr>
      <w:r>
        <w:rPr>
          <w:rFonts w:hint="eastAsia"/>
          <w:bCs/>
        </w:rPr>
        <w:t>理解：依靠个人努力，提升就业质量；寄予社会促进，改善就业质量</w:t>
      </w:r>
    </w:p>
    <w:p>
      <w:pPr>
        <w:jc w:val="center"/>
        <w:rPr>
          <w:b/>
          <w:bCs/>
        </w:rPr>
      </w:pPr>
    </w:p>
    <w:p>
      <w:pPr>
        <w:jc w:val="center"/>
        <w:rPr>
          <w:b/>
          <w:bCs/>
        </w:rPr>
      </w:pPr>
      <w:r>
        <w:rPr>
          <w:rFonts w:hint="eastAsia"/>
          <w:b/>
          <w:bCs/>
        </w:rPr>
        <w:t>第七章 就业方式与就业制度变迁</w:t>
      </w:r>
    </w:p>
    <w:p>
      <w:pPr>
        <w:rPr>
          <w:b/>
          <w:bCs/>
        </w:rPr>
      </w:pPr>
      <w:r>
        <w:rPr>
          <w:rFonts w:hint="eastAsia"/>
          <w:b/>
          <w:bCs/>
        </w:rPr>
        <w:t>一、学习目的与要求</w:t>
      </w:r>
    </w:p>
    <w:p>
      <w:pPr>
        <w:ind w:firstLine="420" w:firstLineChars="200"/>
        <w:rPr>
          <w:rFonts w:ascii="宋体" w:hAnsi="宋体"/>
          <w:bCs/>
        </w:rPr>
      </w:pPr>
      <w:r>
        <w:rPr>
          <w:rFonts w:hint="eastAsia" w:ascii="宋体" w:hAnsi="宋体"/>
          <w:bCs/>
        </w:rPr>
        <w:t>通过本章学习，了解</w:t>
      </w:r>
      <w:r>
        <w:rPr>
          <w:rFonts w:hint="eastAsia"/>
          <w:bCs/>
        </w:rPr>
        <w:t>就业内涵，灵活就业的类型，弹性就业的形式，阶段性就业，流动性就业，掌握就业核心素质，中国劳动就业制度的三个阶段，劳动就业关系的新趋势</w:t>
      </w:r>
    </w:p>
    <w:p>
      <w:pPr>
        <w:rPr>
          <w:b/>
          <w:bCs/>
        </w:rPr>
      </w:pPr>
      <w:r>
        <w:rPr>
          <w:rFonts w:hint="eastAsia"/>
          <w:b/>
          <w:bCs/>
        </w:rPr>
        <w:t>二、考核知识点与考核目标</w:t>
      </w:r>
    </w:p>
    <w:p>
      <w:pPr>
        <w:rPr>
          <w:bCs/>
        </w:rPr>
      </w:pPr>
      <w:r>
        <w:rPr>
          <w:rFonts w:hint="eastAsia"/>
          <w:bCs/>
        </w:rPr>
        <w:t>（一）就业内涵与就来核心素质的变化（重点）</w:t>
      </w:r>
    </w:p>
    <w:p>
      <w:pPr>
        <w:ind w:firstLine="627" w:firstLineChars="299"/>
        <w:rPr>
          <w:bCs/>
        </w:rPr>
      </w:pPr>
      <w:r>
        <w:rPr>
          <w:rFonts w:hint="eastAsia"/>
          <w:bCs/>
        </w:rPr>
        <w:t>识记：就业内涵，</w:t>
      </w:r>
    </w:p>
    <w:p>
      <w:pPr>
        <w:ind w:firstLine="627" w:firstLineChars="299"/>
        <w:rPr>
          <w:bCs/>
        </w:rPr>
      </w:pPr>
      <w:r>
        <w:rPr>
          <w:rFonts w:hint="eastAsia"/>
          <w:bCs/>
        </w:rPr>
        <w:t>理解：就业核心素质</w:t>
      </w:r>
      <w:r>
        <w:rPr>
          <w:bCs/>
        </w:rPr>
        <w:t xml:space="preserve"> </w:t>
      </w:r>
    </w:p>
    <w:p>
      <w:pPr>
        <w:rPr>
          <w:bCs/>
        </w:rPr>
      </w:pPr>
      <w:r>
        <w:rPr>
          <w:rFonts w:hint="eastAsia"/>
          <w:bCs/>
        </w:rPr>
        <w:t>（二）就业时空的拓展与就业方式的多样化（重点）</w:t>
      </w:r>
    </w:p>
    <w:p>
      <w:pPr>
        <w:ind w:firstLine="627" w:firstLineChars="299"/>
        <w:rPr>
          <w:bCs/>
        </w:rPr>
      </w:pPr>
      <w:r>
        <w:rPr>
          <w:rFonts w:hint="eastAsia"/>
          <w:bCs/>
        </w:rPr>
        <w:t>识记：灵活就业的类型，弹性就业的形式，阶段性就业，流动性就业</w:t>
      </w:r>
    </w:p>
    <w:p>
      <w:pPr>
        <w:rPr>
          <w:bCs/>
        </w:rPr>
      </w:pPr>
      <w:r>
        <w:rPr>
          <w:rFonts w:hint="eastAsia"/>
          <w:bCs/>
        </w:rPr>
        <w:t>（三）劳动就业制度创新：中国特色（一般）</w:t>
      </w:r>
    </w:p>
    <w:p>
      <w:pPr>
        <w:ind w:firstLine="627" w:firstLineChars="299"/>
        <w:rPr>
          <w:bCs/>
        </w:rPr>
      </w:pPr>
      <w:r>
        <w:rPr>
          <w:rFonts w:hint="eastAsia"/>
          <w:bCs/>
        </w:rPr>
        <w:t>理解：中国劳动就业制度的三个阶段</w:t>
      </w:r>
    </w:p>
    <w:p>
      <w:pPr>
        <w:rPr>
          <w:bCs/>
        </w:rPr>
      </w:pPr>
      <w:r>
        <w:rPr>
          <w:rFonts w:hint="eastAsia"/>
          <w:bCs/>
        </w:rPr>
        <w:t>（四）劳动就业关系的新趋势（一般）</w:t>
      </w:r>
    </w:p>
    <w:p>
      <w:pPr>
        <w:ind w:firstLine="627" w:firstLineChars="299"/>
        <w:rPr>
          <w:bCs/>
        </w:rPr>
      </w:pPr>
      <w:r>
        <w:rPr>
          <w:rFonts w:hint="eastAsia"/>
          <w:bCs/>
        </w:rPr>
        <w:t>理解：</w:t>
      </w:r>
      <w:r>
        <w:rPr>
          <w:bCs/>
        </w:rPr>
        <w:t xml:space="preserve"> </w:t>
      </w:r>
      <w:r>
        <w:rPr>
          <w:rFonts w:hint="eastAsia"/>
          <w:bCs/>
        </w:rPr>
        <w:t>劳动就业关系的新趋势</w:t>
      </w:r>
    </w:p>
    <w:p>
      <w:pPr>
        <w:rPr>
          <w:bCs/>
        </w:rPr>
      </w:pPr>
      <w:r>
        <w:rPr>
          <w:rFonts w:hint="eastAsia"/>
          <w:bCs/>
        </w:rPr>
        <w:t>（五）全球化与就业（一般）</w:t>
      </w:r>
    </w:p>
    <w:p>
      <w:pPr>
        <w:ind w:firstLine="627" w:firstLineChars="299"/>
        <w:rPr>
          <w:bCs/>
        </w:rPr>
      </w:pPr>
      <w:r>
        <w:rPr>
          <w:rFonts w:hint="eastAsia"/>
          <w:bCs/>
        </w:rPr>
        <w:t>识记：全球化与就业的关系</w:t>
      </w:r>
    </w:p>
    <w:p>
      <w:pPr>
        <w:jc w:val="center"/>
        <w:rPr>
          <w:b/>
          <w:bCs/>
        </w:rPr>
      </w:pPr>
    </w:p>
    <w:p>
      <w:pPr>
        <w:jc w:val="center"/>
        <w:rPr>
          <w:b/>
          <w:bCs/>
        </w:rPr>
      </w:pPr>
      <w:r>
        <w:rPr>
          <w:rFonts w:hint="eastAsia"/>
          <w:b/>
          <w:bCs/>
        </w:rPr>
        <w:t xml:space="preserve">第八章 </w:t>
      </w:r>
      <w:r>
        <w:rPr>
          <w:b/>
          <w:bCs/>
        </w:rPr>
        <w:t xml:space="preserve"> </w:t>
      </w:r>
      <w:r>
        <w:rPr>
          <w:rFonts w:hint="eastAsia"/>
          <w:b/>
          <w:bCs/>
        </w:rPr>
        <w:t>就业水平与就业结构</w:t>
      </w:r>
    </w:p>
    <w:p>
      <w:pPr>
        <w:rPr>
          <w:b/>
          <w:bCs/>
        </w:rPr>
      </w:pPr>
      <w:r>
        <w:rPr>
          <w:rFonts w:hint="eastAsia"/>
          <w:b/>
          <w:bCs/>
        </w:rPr>
        <w:t>一、学习目的与要求</w:t>
      </w:r>
    </w:p>
    <w:p>
      <w:pPr>
        <w:ind w:firstLine="420" w:firstLineChars="200"/>
        <w:rPr>
          <w:rFonts w:ascii="宋体" w:hAnsi="宋体"/>
          <w:bCs/>
        </w:rPr>
      </w:pPr>
      <w:r>
        <w:rPr>
          <w:rFonts w:hint="eastAsia" w:ascii="宋体" w:hAnsi="宋体"/>
          <w:bCs/>
        </w:rPr>
        <w:t>通过本章学习，了解</w:t>
      </w:r>
      <w:r>
        <w:rPr>
          <w:rFonts w:hint="eastAsia"/>
          <w:bCs/>
        </w:rPr>
        <w:t>中国成年人口劳动力分类，就业不足满足的条件，就业不足率，就业弹性的含义，就业弹性系数，隐性失业类型，结构性失业的内涵，掌握中国经济活动人口的统计口径与国际统计口径区别，就业指标为就业率，就业的特性，职工的含义，失业的内涵，就业机会与经济发展的关系，产业结构调整与就业机会，隐性失业，技术选择与发展劳动密集型产业，剩余劳动转移的主要观点</w:t>
      </w:r>
    </w:p>
    <w:p>
      <w:pPr>
        <w:rPr>
          <w:b/>
          <w:bCs/>
        </w:rPr>
      </w:pPr>
      <w:r>
        <w:rPr>
          <w:rFonts w:hint="eastAsia"/>
          <w:b/>
          <w:bCs/>
        </w:rPr>
        <w:t>二、考核知识点与考核目标</w:t>
      </w:r>
    </w:p>
    <w:p>
      <w:pPr>
        <w:rPr>
          <w:bCs/>
        </w:rPr>
      </w:pPr>
      <w:r>
        <w:rPr>
          <w:rFonts w:hint="eastAsia"/>
          <w:bCs/>
        </w:rPr>
        <w:t>（一）测度就业水平和就业结构（重点）</w:t>
      </w:r>
    </w:p>
    <w:p>
      <w:pPr>
        <w:ind w:firstLine="627" w:firstLineChars="299"/>
        <w:rPr>
          <w:bCs/>
        </w:rPr>
      </w:pPr>
      <w:r>
        <w:rPr>
          <w:rFonts w:hint="eastAsia"/>
          <w:bCs/>
        </w:rPr>
        <w:t>识记：中国成年人口劳动力分类，就业不足满足的条件，就业不足率。</w:t>
      </w:r>
    </w:p>
    <w:p>
      <w:pPr>
        <w:ind w:firstLine="627" w:firstLineChars="299"/>
        <w:rPr>
          <w:bCs/>
        </w:rPr>
      </w:pPr>
      <w:r>
        <w:rPr>
          <w:rFonts w:hint="eastAsia"/>
          <w:bCs/>
        </w:rPr>
        <w:t>理解：中国经济活动人口的统计口径与国际统计口径区别，就业指标为就业率，就业的特性，职工的含义，失业的内涵</w:t>
      </w:r>
    </w:p>
    <w:p>
      <w:pPr>
        <w:rPr>
          <w:bCs/>
        </w:rPr>
      </w:pPr>
      <w:r>
        <w:rPr>
          <w:rFonts w:hint="eastAsia"/>
          <w:bCs/>
        </w:rPr>
        <w:t>（二）经济发展中的就业机会：就业弹性（次重点）</w:t>
      </w:r>
    </w:p>
    <w:p>
      <w:pPr>
        <w:ind w:firstLine="627" w:firstLineChars="299"/>
        <w:rPr>
          <w:bCs/>
        </w:rPr>
      </w:pPr>
      <w:r>
        <w:rPr>
          <w:rFonts w:hint="eastAsia"/>
          <w:bCs/>
        </w:rPr>
        <w:t>识记：就业弹性的含义，就业弹性系数，</w:t>
      </w:r>
    </w:p>
    <w:p>
      <w:pPr>
        <w:ind w:firstLine="627" w:firstLineChars="299"/>
        <w:rPr>
          <w:bCs/>
        </w:rPr>
      </w:pPr>
      <w:r>
        <w:rPr>
          <w:rFonts w:hint="eastAsia"/>
          <w:bCs/>
        </w:rPr>
        <w:t>理解：就业机会与经济发展的关系</w:t>
      </w:r>
    </w:p>
    <w:p>
      <w:pPr>
        <w:rPr>
          <w:bCs/>
        </w:rPr>
      </w:pPr>
      <w:r>
        <w:rPr>
          <w:rFonts w:hint="eastAsia"/>
          <w:bCs/>
        </w:rPr>
        <w:t>（三）产业调整中的就业机会：隐性失业（重点）</w:t>
      </w:r>
    </w:p>
    <w:p>
      <w:pPr>
        <w:ind w:firstLine="627" w:firstLineChars="299"/>
        <w:rPr>
          <w:bCs/>
        </w:rPr>
      </w:pPr>
      <w:r>
        <w:rPr>
          <w:rFonts w:hint="eastAsia"/>
          <w:bCs/>
        </w:rPr>
        <w:t>识记：隐性失业类型</w:t>
      </w:r>
    </w:p>
    <w:p>
      <w:pPr>
        <w:ind w:firstLine="627" w:firstLineChars="299"/>
        <w:rPr>
          <w:bCs/>
        </w:rPr>
      </w:pPr>
      <w:r>
        <w:rPr>
          <w:rFonts w:hint="eastAsia"/>
          <w:bCs/>
        </w:rPr>
        <w:t>理解：产业结构调整与就业机会，隐性失业，</w:t>
      </w:r>
    </w:p>
    <w:p>
      <w:pPr>
        <w:rPr>
          <w:bCs/>
        </w:rPr>
      </w:pPr>
      <w:r>
        <w:rPr>
          <w:rFonts w:hint="eastAsia"/>
          <w:bCs/>
        </w:rPr>
        <w:t>（四）科技进步中的就业机会：结构性失业（重点）</w:t>
      </w:r>
    </w:p>
    <w:p>
      <w:pPr>
        <w:ind w:firstLine="627" w:firstLineChars="299"/>
        <w:rPr>
          <w:bCs/>
        </w:rPr>
      </w:pPr>
      <w:r>
        <w:rPr>
          <w:rFonts w:hint="eastAsia"/>
          <w:bCs/>
        </w:rPr>
        <w:t>识记：结构性失业的内涵，</w:t>
      </w:r>
    </w:p>
    <w:p>
      <w:pPr>
        <w:ind w:firstLine="627" w:firstLineChars="299"/>
        <w:rPr>
          <w:bCs/>
        </w:rPr>
      </w:pPr>
      <w:r>
        <w:rPr>
          <w:rFonts w:hint="eastAsia"/>
          <w:bCs/>
        </w:rPr>
        <w:t>理解：技术选择与发展劳动密集型产业，剩余劳动转移的主要观点</w:t>
      </w:r>
    </w:p>
    <w:p>
      <w:pPr>
        <w:ind w:firstLine="627" w:firstLineChars="299"/>
        <w:rPr>
          <w:bCs/>
        </w:rPr>
      </w:pPr>
      <w:r>
        <w:rPr>
          <w:rFonts w:hint="eastAsia"/>
          <w:bCs/>
        </w:rPr>
        <w:t>应用：科技进步中，如何看待结构性失业问题</w:t>
      </w:r>
    </w:p>
    <w:p>
      <w:pPr>
        <w:ind w:firstLine="627" w:firstLineChars="299"/>
        <w:rPr>
          <w:bCs/>
        </w:rPr>
      </w:pPr>
    </w:p>
    <w:p>
      <w:pPr>
        <w:jc w:val="center"/>
        <w:rPr>
          <w:b/>
          <w:bCs/>
        </w:rPr>
      </w:pPr>
      <w:r>
        <w:rPr>
          <w:rFonts w:hint="eastAsia"/>
          <w:b/>
          <w:bCs/>
        </w:rPr>
        <w:t xml:space="preserve">第九章 </w:t>
      </w:r>
      <w:r>
        <w:rPr>
          <w:b/>
          <w:bCs/>
        </w:rPr>
        <w:t xml:space="preserve"> </w:t>
      </w:r>
      <w:r>
        <w:rPr>
          <w:rFonts w:hint="eastAsia"/>
          <w:b/>
          <w:bCs/>
        </w:rPr>
        <w:t>就业管理与服务：政府职能定位</w:t>
      </w:r>
    </w:p>
    <w:p>
      <w:pPr>
        <w:rPr>
          <w:b/>
          <w:bCs/>
        </w:rPr>
      </w:pPr>
      <w:r>
        <w:rPr>
          <w:rFonts w:hint="eastAsia"/>
          <w:b/>
          <w:bCs/>
        </w:rPr>
        <w:t>一、学习目的与要求</w:t>
      </w:r>
    </w:p>
    <w:p>
      <w:pPr>
        <w:ind w:firstLine="420" w:firstLineChars="200"/>
        <w:rPr>
          <w:rFonts w:ascii="宋体" w:hAnsi="宋体"/>
          <w:bCs/>
        </w:rPr>
      </w:pPr>
      <w:r>
        <w:rPr>
          <w:rFonts w:hint="eastAsia" w:ascii="宋体" w:hAnsi="宋体"/>
          <w:bCs/>
        </w:rPr>
        <w:t>通过本章学习，了解</w:t>
      </w:r>
      <w:r>
        <w:rPr>
          <w:rFonts w:hint="eastAsia"/>
          <w:bCs/>
        </w:rPr>
        <w:t>就业管理的内涵，就业管理的目标与原则，公平就业的内涵，平等就业，积极就业，扩大就业的内涵，充分就业的内涵，就业管理服务的组织机构，就业管理服务的主要工具，劳动政策的内涵，劳动监察的内涵，劳动监察的类型，劳动仲裁的内涵，公共就业服务体系的内容，职业资格证书制度，掌握平等就业与就业歧视区别，积极就业的政策，就业管理的工具比较，失业监测的典型指标，职业技能开发的内容与职业教育体系，职业介绍的形式与服务内容，弱势群体的类型与成因</w:t>
      </w:r>
    </w:p>
    <w:p>
      <w:pPr>
        <w:rPr>
          <w:b/>
          <w:bCs/>
        </w:rPr>
      </w:pPr>
      <w:r>
        <w:rPr>
          <w:rFonts w:hint="eastAsia"/>
          <w:b/>
          <w:bCs/>
        </w:rPr>
        <w:t>二、考核知识点与考核目标</w:t>
      </w:r>
    </w:p>
    <w:p>
      <w:pPr>
        <w:rPr>
          <w:bCs/>
        </w:rPr>
      </w:pPr>
      <w:r>
        <w:rPr>
          <w:rFonts w:hint="eastAsia"/>
          <w:bCs/>
        </w:rPr>
        <w:t>（一）就业管理：目标与原则（重点）</w:t>
      </w:r>
    </w:p>
    <w:p>
      <w:pPr>
        <w:ind w:firstLine="627" w:firstLineChars="299"/>
        <w:rPr>
          <w:bCs/>
        </w:rPr>
      </w:pPr>
      <w:r>
        <w:rPr>
          <w:rFonts w:hint="eastAsia"/>
          <w:bCs/>
        </w:rPr>
        <w:t>识记：就业管理的内涵，就业管理的目标与原则，公平就业的内涵，平等就业，积极就业，扩大就业的内涵，充分就业的内涵。</w:t>
      </w:r>
    </w:p>
    <w:p>
      <w:pPr>
        <w:ind w:firstLine="627" w:firstLineChars="299"/>
        <w:rPr>
          <w:bCs/>
        </w:rPr>
      </w:pPr>
      <w:r>
        <w:rPr>
          <w:rFonts w:hint="eastAsia"/>
          <w:bCs/>
        </w:rPr>
        <w:t>理解：平等就业与就业歧视区别，积极就业的政策</w:t>
      </w:r>
    </w:p>
    <w:p>
      <w:pPr>
        <w:rPr>
          <w:bCs/>
        </w:rPr>
      </w:pPr>
      <w:r>
        <w:rPr>
          <w:rFonts w:hint="eastAsia"/>
          <w:bCs/>
        </w:rPr>
        <w:t>（二）就业管理：组织与工具（重点）</w:t>
      </w:r>
    </w:p>
    <w:p>
      <w:pPr>
        <w:ind w:firstLine="627" w:firstLineChars="299"/>
        <w:rPr>
          <w:bCs/>
        </w:rPr>
      </w:pPr>
      <w:r>
        <w:rPr>
          <w:rFonts w:hint="eastAsia"/>
          <w:bCs/>
        </w:rPr>
        <w:t>识记：就业管理服务的组织机构，就业管理服务的主要工具，劳动政策的内涵，劳动监察的内涵，劳动监察的类型，劳动仲裁的内涵</w:t>
      </w:r>
    </w:p>
    <w:p>
      <w:pPr>
        <w:ind w:firstLine="627" w:firstLineChars="299"/>
        <w:rPr>
          <w:bCs/>
        </w:rPr>
      </w:pPr>
      <w:r>
        <w:rPr>
          <w:rFonts w:hint="eastAsia"/>
          <w:bCs/>
        </w:rPr>
        <w:t>理解：就业管理的工具比较</w:t>
      </w:r>
    </w:p>
    <w:p>
      <w:pPr>
        <w:rPr>
          <w:bCs/>
        </w:rPr>
      </w:pPr>
      <w:r>
        <w:rPr>
          <w:rFonts w:hint="eastAsia"/>
          <w:bCs/>
        </w:rPr>
        <w:t>（三）公共就业服务：方式和手段（重点）</w:t>
      </w:r>
    </w:p>
    <w:p>
      <w:pPr>
        <w:ind w:firstLine="627" w:firstLineChars="299"/>
        <w:rPr>
          <w:bCs/>
        </w:rPr>
      </w:pPr>
      <w:r>
        <w:rPr>
          <w:rFonts w:hint="eastAsia"/>
          <w:bCs/>
        </w:rPr>
        <w:t>识记：公共就业服务体系的内容，职业资格证书制度，</w:t>
      </w:r>
    </w:p>
    <w:p>
      <w:pPr>
        <w:ind w:firstLine="627" w:firstLineChars="299"/>
        <w:rPr>
          <w:bCs/>
        </w:rPr>
      </w:pPr>
      <w:r>
        <w:rPr>
          <w:rFonts w:hint="eastAsia"/>
          <w:bCs/>
        </w:rPr>
        <w:t>理解：失业监测的典型指标，职业技能开发的内容与职业教育体系，职业介绍的形式与服务内容，弱势群体的类型与成因，</w:t>
      </w:r>
    </w:p>
    <w:p>
      <w:pPr>
        <w:ind w:firstLine="627" w:firstLineChars="299"/>
        <w:rPr>
          <w:bCs/>
        </w:rPr>
      </w:pPr>
      <w:r>
        <w:rPr>
          <w:rFonts w:hint="eastAsia"/>
          <w:bCs/>
        </w:rPr>
        <w:t>应用：弱性群体援助</w:t>
      </w:r>
    </w:p>
    <w:p>
      <w:pPr>
        <w:jc w:val="center"/>
        <w:rPr>
          <w:b/>
          <w:bCs/>
        </w:rPr>
      </w:pPr>
    </w:p>
    <w:p>
      <w:pPr>
        <w:jc w:val="center"/>
        <w:rPr>
          <w:b/>
          <w:bCs/>
        </w:rPr>
      </w:pPr>
      <w:r>
        <w:rPr>
          <w:rFonts w:hint="eastAsia"/>
          <w:b/>
          <w:bCs/>
        </w:rPr>
        <w:t xml:space="preserve">第十章 </w:t>
      </w:r>
      <w:r>
        <w:rPr>
          <w:b/>
          <w:bCs/>
        </w:rPr>
        <w:t xml:space="preserve"> </w:t>
      </w:r>
      <w:r>
        <w:rPr>
          <w:rFonts w:hint="eastAsia"/>
          <w:b/>
          <w:bCs/>
        </w:rPr>
        <w:t>就业政策的着力点：从失业保险到就业能力保险</w:t>
      </w:r>
    </w:p>
    <w:p>
      <w:pPr>
        <w:rPr>
          <w:b/>
          <w:bCs/>
        </w:rPr>
      </w:pPr>
      <w:r>
        <w:rPr>
          <w:rFonts w:hint="eastAsia"/>
          <w:b/>
          <w:bCs/>
        </w:rPr>
        <w:t>一、学习目的与要求</w:t>
      </w:r>
    </w:p>
    <w:p>
      <w:pPr>
        <w:ind w:firstLine="627" w:firstLineChars="299"/>
        <w:rPr>
          <w:bCs/>
        </w:rPr>
      </w:pPr>
      <w:r>
        <w:rPr>
          <w:rFonts w:hint="eastAsia" w:ascii="宋体" w:hAnsi="宋体"/>
          <w:bCs/>
        </w:rPr>
        <w:t>通过本章学习，了解</w:t>
      </w:r>
      <w:r>
        <w:rPr>
          <w:rFonts w:hint="eastAsia"/>
          <w:bCs/>
        </w:rPr>
        <w:t>就业能力的内涵，失业概况分析的内涵，雇主在开发就业能力的主要责任，工人代表与工人的主要责任，掌握就业能力概念演变，内在就业能力，外在就业能力，能力就业评价指标的选择，层次分析法，长期失业的影响因素，失业概况分析的典型模式，美国、澳大利亚、荷兰等国家的失业概况分析，开发就业能力的关键时机与措施</w:t>
      </w:r>
    </w:p>
    <w:p>
      <w:pPr>
        <w:rPr>
          <w:b/>
          <w:bCs/>
        </w:rPr>
      </w:pPr>
      <w:r>
        <w:rPr>
          <w:rFonts w:hint="eastAsia"/>
          <w:b/>
          <w:bCs/>
        </w:rPr>
        <w:t>二、考核知识点与考核目标</w:t>
      </w:r>
    </w:p>
    <w:p>
      <w:pPr>
        <w:rPr>
          <w:bCs/>
        </w:rPr>
      </w:pPr>
      <w:r>
        <w:rPr>
          <w:rFonts w:hint="eastAsia"/>
          <w:bCs/>
        </w:rPr>
        <w:t>（一）就业能力的内涵及其来源（重点）</w:t>
      </w:r>
    </w:p>
    <w:p>
      <w:pPr>
        <w:ind w:firstLine="627" w:firstLineChars="299"/>
        <w:rPr>
          <w:bCs/>
        </w:rPr>
      </w:pPr>
      <w:r>
        <w:rPr>
          <w:rFonts w:hint="eastAsia"/>
          <w:bCs/>
        </w:rPr>
        <w:t>识记：就业能力的内涵</w:t>
      </w:r>
    </w:p>
    <w:p>
      <w:pPr>
        <w:ind w:firstLine="627" w:firstLineChars="299"/>
        <w:rPr>
          <w:bCs/>
        </w:rPr>
      </w:pPr>
      <w:r>
        <w:rPr>
          <w:rFonts w:hint="eastAsia"/>
          <w:bCs/>
        </w:rPr>
        <w:t>理解：就业能力概念演变，内在就业能力，外在就业能力</w:t>
      </w:r>
    </w:p>
    <w:p>
      <w:pPr>
        <w:rPr>
          <w:bCs/>
        </w:rPr>
      </w:pPr>
      <w:r>
        <w:rPr>
          <w:rFonts w:hint="eastAsia"/>
          <w:bCs/>
        </w:rPr>
        <w:t>（二）测量就业能力：依据与方法（重点）</w:t>
      </w:r>
    </w:p>
    <w:p>
      <w:pPr>
        <w:ind w:firstLine="627" w:firstLineChars="299"/>
        <w:rPr>
          <w:bCs/>
        </w:rPr>
      </w:pPr>
      <w:r>
        <w:rPr>
          <w:rFonts w:hint="eastAsia"/>
          <w:bCs/>
        </w:rPr>
        <w:t>理解：能力就业评价指标的选择，层次分析法</w:t>
      </w:r>
    </w:p>
    <w:p>
      <w:pPr>
        <w:ind w:firstLine="627" w:firstLineChars="299"/>
        <w:rPr>
          <w:bCs/>
        </w:rPr>
      </w:pPr>
      <w:r>
        <w:rPr>
          <w:rFonts w:hint="eastAsia"/>
          <w:bCs/>
        </w:rPr>
        <w:t>应用：能用层次分析法来评价就业能力</w:t>
      </w:r>
    </w:p>
    <w:p>
      <w:pPr>
        <w:rPr>
          <w:bCs/>
        </w:rPr>
      </w:pPr>
      <w:r>
        <w:rPr>
          <w:rFonts w:hint="eastAsia"/>
          <w:bCs/>
        </w:rPr>
        <w:t>（三）就业能力在长期失业因素中的地位（次重点）</w:t>
      </w:r>
    </w:p>
    <w:p>
      <w:pPr>
        <w:ind w:firstLine="627" w:firstLineChars="299"/>
        <w:rPr>
          <w:bCs/>
        </w:rPr>
      </w:pPr>
      <w:r>
        <w:rPr>
          <w:rFonts w:hint="eastAsia"/>
          <w:bCs/>
        </w:rPr>
        <w:t>识记：失业概况分析的内涵</w:t>
      </w:r>
    </w:p>
    <w:p>
      <w:pPr>
        <w:ind w:firstLine="627" w:firstLineChars="299"/>
        <w:rPr>
          <w:bCs/>
        </w:rPr>
      </w:pPr>
      <w:r>
        <w:rPr>
          <w:rFonts w:hint="eastAsia"/>
          <w:bCs/>
        </w:rPr>
        <w:t>理解：长期失业的影响因素，失业概况分析的典型模式，美国、澳大利亚、荷兰等国家的失业概况分析</w:t>
      </w:r>
    </w:p>
    <w:p>
      <w:pPr>
        <w:rPr>
          <w:bCs/>
        </w:rPr>
      </w:pPr>
      <w:r>
        <w:rPr>
          <w:rFonts w:hint="eastAsia"/>
          <w:bCs/>
        </w:rPr>
        <w:t>（四）开发就业能力的主要责任者：雇主与雇员（一般）</w:t>
      </w:r>
    </w:p>
    <w:p>
      <w:pPr>
        <w:ind w:firstLine="627" w:firstLineChars="299"/>
        <w:rPr>
          <w:bCs/>
        </w:rPr>
      </w:pPr>
      <w:r>
        <w:rPr>
          <w:rFonts w:hint="eastAsia"/>
          <w:bCs/>
        </w:rPr>
        <w:t>识记：雇主在开发就业能力的主要责任，工人代表与工人的主要责任</w:t>
      </w:r>
    </w:p>
    <w:p>
      <w:pPr>
        <w:ind w:firstLine="627" w:firstLineChars="299"/>
        <w:rPr>
          <w:bCs/>
        </w:rPr>
      </w:pPr>
      <w:r>
        <w:rPr>
          <w:rFonts w:hint="eastAsia"/>
          <w:bCs/>
        </w:rPr>
        <w:t>理解：开发就业能力的关键时机与措施</w:t>
      </w:r>
    </w:p>
    <w:p>
      <w:pPr>
        <w:rPr>
          <w:bCs/>
        </w:rPr>
      </w:pPr>
      <w:r>
        <w:rPr>
          <w:rFonts w:hint="eastAsia"/>
          <w:bCs/>
        </w:rPr>
        <w:t>（五）开发就业能力的途径：从失业保险到就业能力保险（一般）</w:t>
      </w:r>
    </w:p>
    <w:p>
      <w:pPr>
        <w:ind w:firstLine="627" w:firstLineChars="299"/>
        <w:rPr>
          <w:bCs/>
        </w:rPr>
      </w:pPr>
      <w:r>
        <w:rPr>
          <w:rFonts w:hint="eastAsia"/>
          <w:bCs/>
        </w:rPr>
        <w:t>识记：北欧的人员激励模式与英国的工作福利模式</w:t>
      </w:r>
    </w:p>
    <w:p>
      <w:pPr>
        <w:jc w:val="center"/>
        <w:rPr>
          <w:b/>
          <w:bCs/>
        </w:rPr>
      </w:pPr>
    </w:p>
    <w:p>
      <w:pPr>
        <w:jc w:val="center"/>
        <w:rPr>
          <w:b/>
          <w:bCs/>
        </w:rPr>
      </w:pPr>
      <w:r>
        <w:rPr>
          <w:rFonts w:hint="eastAsia"/>
          <w:b/>
          <w:bCs/>
        </w:rPr>
        <w:t>第十一章 就业政策出发点：从就业援助到岗位创造</w:t>
      </w:r>
    </w:p>
    <w:p>
      <w:pPr>
        <w:rPr>
          <w:b/>
          <w:bCs/>
        </w:rPr>
      </w:pPr>
      <w:r>
        <w:rPr>
          <w:rFonts w:hint="eastAsia"/>
          <w:b/>
          <w:bCs/>
        </w:rPr>
        <w:t>一、学习目的与要求</w:t>
      </w:r>
    </w:p>
    <w:p>
      <w:pPr>
        <w:ind w:firstLine="420" w:firstLineChars="200"/>
        <w:rPr>
          <w:rFonts w:ascii="宋体" w:hAnsi="宋体"/>
          <w:bCs/>
        </w:rPr>
      </w:pPr>
      <w:r>
        <w:rPr>
          <w:rFonts w:hint="eastAsia" w:ascii="宋体" w:hAnsi="宋体"/>
          <w:bCs/>
        </w:rPr>
        <w:t>通过本章学习，了解</w:t>
      </w:r>
      <w:r>
        <w:rPr>
          <w:rFonts w:hint="eastAsia"/>
          <w:bCs/>
        </w:rPr>
        <w:t>实现充分就业的核心，就业岗位变化的分类，就业岗位创造的内涵，大学毕业生创业带动就业的机理，创业类型，充分就业目标的方针，掌握不同时期，中国创造就业岗位的方式与主体不同，政府在就业岗位创造中的主导作用</w:t>
      </w:r>
    </w:p>
    <w:p>
      <w:pPr>
        <w:rPr>
          <w:b/>
          <w:bCs/>
        </w:rPr>
      </w:pPr>
      <w:r>
        <w:rPr>
          <w:rFonts w:hint="eastAsia"/>
          <w:b/>
          <w:bCs/>
        </w:rPr>
        <w:t>二、考核知识点与考核目标</w:t>
      </w:r>
    </w:p>
    <w:p>
      <w:pPr>
        <w:rPr>
          <w:bCs/>
        </w:rPr>
      </w:pPr>
      <w:r>
        <w:rPr>
          <w:rFonts w:hint="eastAsia"/>
          <w:bCs/>
        </w:rPr>
        <w:t>（一）就业岗位数量：调整与增加（重点）</w:t>
      </w:r>
    </w:p>
    <w:p>
      <w:pPr>
        <w:ind w:firstLine="627" w:firstLineChars="299"/>
        <w:rPr>
          <w:bCs/>
        </w:rPr>
      </w:pPr>
      <w:r>
        <w:rPr>
          <w:rFonts w:hint="eastAsia"/>
          <w:bCs/>
        </w:rPr>
        <w:t>识记：实现充分就业的核心</w:t>
      </w:r>
    </w:p>
    <w:p>
      <w:pPr>
        <w:rPr>
          <w:bCs/>
        </w:rPr>
      </w:pPr>
      <w:r>
        <w:rPr>
          <w:rFonts w:hint="eastAsia"/>
          <w:bCs/>
        </w:rPr>
        <w:t>（二）就业岗位创造：从扩大生产经营规模到鼓励创业（重点）</w:t>
      </w:r>
    </w:p>
    <w:p>
      <w:pPr>
        <w:ind w:firstLine="627" w:firstLineChars="299"/>
        <w:rPr>
          <w:bCs/>
        </w:rPr>
      </w:pPr>
      <w:r>
        <w:rPr>
          <w:rFonts w:hint="eastAsia"/>
          <w:bCs/>
        </w:rPr>
        <w:t>识记：就业岗位变化的分类，就业岗位创造的内涵</w:t>
      </w:r>
    </w:p>
    <w:p>
      <w:pPr>
        <w:ind w:firstLine="627" w:firstLineChars="299"/>
        <w:rPr>
          <w:bCs/>
        </w:rPr>
      </w:pPr>
      <w:r>
        <w:rPr>
          <w:rFonts w:hint="eastAsia"/>
          <w:bCs/>
        </w:rPr>
        <w:t>理解：不同时期，中国创造就业岗位的方式与主体不同</w:t>
      </w:r>
    </w:p>
    <w:p>
      <w:pPr>
        <w:ind w:firstLine="627" w:firstLineChars="299"/>
        <w:rPr>
          <w:bCs/>
        </w:rPr>
      </w:pPr>
      <w:r>
        <w:rPr>
          <w:rFonts w:hint="eastAsia"/>
          <w:bCs/>
        </w:rPr>
        <w:t>应用：利用国际创造就业岗位的典型措施来解释中国就业岗位创造</w:t>
      </w:r>
    </w:p>
    <w:p>
      <w:pPr>
        <w:rPr>
          <w:bCs/>
        </w:rPr>
      </w:pPr>
      <w:r>
        <w:rPr>
          <w:rFonts w:hint="eastAsia"/>
          <w:bCs/>
        </w:rPr>
        <w:t>（三）创业带动就业的机理：以大学生创业为例（一般）</w:t>
      </w:r>
    </w:p>
    <w:p>
      <w:pPr>
        <w:ind w:firstLine="627" w:firstLineChars="299"/>
        <w:rPr>
          <w:bCs/>
        </w:rPr>
      </w:pPr>
      <w:r>
        <w:rPr>
          <w:rFonts w:hint="eastAsia"/>
          <w:bCs/>
        </w:rPr>
        <w:t>识记：大学毕业生创业带动就业的机理，创业类型</w:t>
      </w:r>
    </w:p>
    <w:p>
      <w:pPr>
        <w:rPr>
          <w:bCs/>
        </w:rPr>
      </w:pPr>
      <w:r>
        <w:rPr>
          <w:rFonts w:hint="eastAsia"/>
          <w:bCs/>
        </w:rPr>
        <w:t>（四）国家在就业创造中的责任与实现（一般）</w:t>
      </w:r>
    </w:p>
    <w:p>
      <w:pPr>
        <w:ind w:firstLine="627" w:firstLineChars="299"/>
        <w:rPr>
          <w:bCs/>
        </w:rPr>
      </w:pPr>
      <w:r>
        <w:rPr>
          <w:rFonts w:hint="eastAsia"/>
          <w:bCs/>
        </w:rPr>
        <w:t>识记：充分就业目标的方针</w:t>
      </w:r>
    </w:p>
    <w:p>
      <w:pPr>
        <w:ind w:firstLine="627" w:firstLineChars="299"/>
        <w:rPr>
          <w:bCs/>
        </w:rPr>
      </w:pPr>
      <w:r>
        <w:rPr>
          <w:rFonts w:hint="eastAsia"/>
          <w:bCs/>
        </w:rPr>
        <w:t>理解：政府在就业岗位创造中的主导作用</w:t>
      </w:r>
    </w:p>
    <w:p>
      <w:pPr>
        <w:rPr>
          <w:bCs/>
        </w:rPr>
      </w:pPr>
      <w:r>
        <w:rPr>
          <w:rFonts w:hint="eastAsia"/>
          <w:bCs/>
        </w:rPr>
        <w:t>（五）典型国家的创业政策（一般）</w:t>
      </w:r>
    </w:p>
    <w:p>
      <w:pPr>
        <w:ind w:firstLine="627" w:firstLineChars="299"/>
        <w:rPr>
          <w:bCs/>
        </w:rPr>
      </w:pPr>
      <w:r>
        <w:rPr>
          <w:rFonts w:hint="eastAsia"/>
          <w:bCs/>
        </w:rPr>
        <w:t>识记：美国、欧盟与韩国创业政策</w:t>
      </w:r>
    </w:p>
    <w:p>
      <w:pPr>
        <w:ind w:firstLine="627" w:firstLineChars="299"/>
        <w:rPr>
          <w:bCs/>
        </w:rPr>
      </w:pPr>
    </w:p>
    <w:p>
      <w:pPr>
        <w:jc w:val="center"/>
        <w:rPr>
          <w:b/>
          <w:bCs/>
        </w:rPr>
      </w:pPr>
    </w:p>
    <w:p>
      <w:pPr>
        <w:jc w:val="center"/>
        <w:rPr>
          <w:b/>
          <w:bCs/>
        </w:rPr>
      </w:pPr>
      <w:r>
        <w:rPr>
          <w:rFonts w:hint="eastAsia"/>
          <w:b/>
          <w:bCs/>
        </w:rPr>
        <w:t xml:space="preserve">第十二章 </w:t>
      </w:r>
      <w:r>
        <w:rPr>
          <w:b/>
          <w:bCs/>
        </w:rPr>
        <w:t xml:space="preserve"> </w:t>
      </w:r>
      <w:r>
        <w:rPr>
          <w:rFonts w:hint="eastAsia"/>
          <w:b/>
          <w:bCs/>
        </w:rPr>
        <w:t>失业治理的措施：从社会福利到工作福利</w:t>
      </w:r>
    </w:p>
    <w:p>
      <w:pPr>
        <w:rPr>
          <w:b/>
          <w:bCs/>
        </w:rPr>
      </w:pPr>
      <w:r>
        <w:rPr>
          <w:rFonts w:hint="eastAsia"/>
          <w:b/>
          <w:bCs/>
        </w:rPr>
        <w:t>一、学习目的与要求</w:t>
      </w:r>
    </w:p>
    <w:p>
      <w:pPr>
        <w:ind w:firstLine="627" w:firstLineChars="299"/>
        <w:rPr>
          <w:bCs/>
        </w:rPr>
      </w:pPr>
      <w:r>
        <w:rPr>
          <w:rFonts w:hint="eastAsia" w:ascii="宋体" w:hAnsi="宋体"/>
          <w:bCs/>
        </w:rPr>
        <w:t>通过本章学习，了解</w:t>
      </w:r>
      <w:r>
        <w:rPr>
          <w:rFonts w:hint="eastAsia"/>
          <w:bCs/>
        </w:rPr>
        <w:t>社会福利的内涵与组成部分，社会福利的分类，工作福利政策的核心价值观，工作伦理的内涵，三种不同的工作福利模型，三种福利国家，掌握求职损益分析，失业补助金的替代率计算公式，欧盟失业保险制度的主要问题，欧盟主动失业治理政策的三个阶段，工作福利的起源</w:t>
      </w:r>
    </w:p>
    <w:p>
      <w:pPr>
        <w:rPr>
          <w:b/>
          <w:bCs/>
        </w:rPr>
      </w:pPr>
      <w:r>
        <w:rPr>
          <w:rFonts w:hint="eastAsia"/>
          <w:b/>
          <w:bCs/>
        </w:rPr>
        <w:t>二、考核知识点与考核目标</w:t>
      </w:r>
    </w:p>
    <w:p>
      <w:pPr>
        <w:rPr>
          <w:bCs/>
        </w:rPr>
      </w:pPr>
      <w:r>
        <w:rPr>
          <w:rFonts w:hint="eastAsia"/>
          <w:bCs/>
        </w:rPr>
        <w:t>（一）社会福利的负效应之一：失业陷阱（重点）</w:t>
      </w:r>
    </w:p>
    <w:p>
      <w:pPr>
        <w:ind w:firstLine="627" w:firstLineChars="299"/>
        <w:rPr>
          <w:bCs/>
        </w:rPr>
      </w:pPr>
      <w:r>
        <w:rPr>
          <w:rFonts w:hint="eastAsia"/>
          <w:bCs/>
        </w:rPr>
        <w:t>识记：社会福利的内涵与组成部分，社会福利的分类</w:t>
      </w:r>
    </w:p>
    <w:p>
      <w:pPr>
        <w:ind w:firstLine="627" w:firstLineChars="299"/>
        <w:rPr>
          <w:bCs/>
        </w:rPr>
      </w:pPr>
      <w:r>
        <w:rPr>
          <w:rFonts w:hint="eastAsia"/>
          <w:bCs/>
        </w:rPr>
        <w:t>理解：求职损益分析，失业补助金的替代率计算公式，</w:t>
      </w:r>
    </w:p>
    <w:p>
      <w:pPr>
        <w:ind w:firstLine="627" w:firstLineChars="299"/>
        <w:rPr>
          <w:bCs/>
        </w:rPr>
      </w:pPr>
      <w:r>
        <w:rPr>
          <w:rFonts w:hint="eastAsia"/>
          <w:bCs/>
        </w:rPr>
        <w:t>应用：运用职业搜寻理论理解失业陷阱， 失业陷阱的原因分析</w:t>
      </w:r>
    </w:p>
    <w:p>
      <w:pPr>
        <w:rPr>
          <w:bCs/>
        </w:rPr>
      </w:pPr>
      <w:r>
        <w:rPr>
          <w:rFonts w:hint="eastAsia"/>
          <w:bCs/>
        </w:rPr>
        <w:t>（二）失业治理的探索：欧盟的脱困之旅（一般）</w:t>
      </w:r>
    </w:p>
    <w:p>
      <w:pPr>
        <w:ind w:firstLine="627" w:firstLineChars="299"/>
        <w:rPr>
          <w:bCs/>
        </w:rPr>
      </w:pPr>
      <w:r>
        <w:rPr>
          <w:rFonts w:hint="eastAsia"/>
          <w:bCs/>
        </w:rPr>
        <w:t>理解：欧盟失业保险制度的主要问题，欧盟主动失业治理政策的三个阶段</w:t>
      </w:r>
    </w:p>
    <w:p>
      <w:pPr>
        <w:rPr>
          <w:bCs/>
        </w:rPr>
      </w:pPr>
      <w:r>
        <w:rPr>
          <w:rFonts w:hint="eastAsia"/>
          <w:bCs/>
        </w:rPr>
        <w:t>（三）工作福利的起源与本质（次重点）</w:t>
      </w:r>
    </w:p>
    <w:p>
      <w:pPr>
        <w:ind w:firstLine="627" w:firstLineChars="299"/>
        <w:rPr>
          <w:bCs/>
        </w:rPr>
      </w:pPr>
      <w:r>
        <w:rPr>
          <w:rFonts w:hint="eastAsia"/>
          <w:bCs/>
        </w:rPr>
        <w:t>识记：工作福利政策的核心价值观，工作伦理的内涵</w:t>
      </w:r>
    </w:p>
    <w:p>
      <w:pPr>
        <w:ind w:firstLine="627" w:firstLineChars="299"/>
        <w:rPr>
          <w:bCs/>
        </w:rPr>
      </w:pPr>
      <w:r>
        <w:rPr>
          <w:rFonts w:hint="eastAsia"/>
          <w:bCs/>
        </w:rPr>
        <w:t>理解：工作福利的起源</w:t>
      </w:r>
    </w:p>
    <w:p>
      <w:pPr>
        <w:rPr>
          <w:bCs/>
        </w:rPr>
      </w:pPr>
      <w:r>
        <w:rPr>
          <w:rFonts w:hint="eastAsia"/>
          <w:bCs/>
        </w:rPr>
        <w:t>（四）工作福利制度与政策（重点）</w:t>
      </w:r>
    </w:p>
    <w:p>
      <w:pPr>
        <w:ind w:firstLine="627" w:firstLineChars="299"/>
        <w:rPr>
          <w:bCs/>
        </w:rPr>
      </w:pPr>
      <w:r>
        <w:rPr>
          <w:rFonts w:hint="eastAsia"/>
          <w:bCs/>
        </w:rPr>
        <w:t>识记：三种不同的工作福利模型，三种福利国家。</w:t>
      </w:r>
    </w:p>
    <w:p>
      <w:pPr>
        <w:ind w:firstLine="627" w:firstLineChars="299"/>
        <w:rPr>
          <w:bCs/>
        </w:rPr>
      </w:pPr>
    </w:p>
    <w:p>
      <w:pPr>
        <w:jc w:val="center"/>
        <w:rPr>
          <w:b/>
          <w:bCs/>
        </w:rPr>
      </w:pPr>
    </w:p>
    <w:p>
      <w:pPr>
        <w:jc w:val="center"/>
        <w:rPr>
          <w:b/>
          <w:bCs/>
        </w:rPr>
      </w:pPr>
      <w:r>
        <w:rPr>
          <w:rFonts w:hint="eastAsia"/>
          <w:b/>
          <w:bCs/>
        </w:rPr>
        <w:t xml:space="preserve">第十三章 </w:t>
      </w:r>
      <w:r>
        <w:rPr>
          <w:b/>
          <w:bCs/>
        </w:rPr>
        <w:t xml:space="preserve"> </w:t>
      </w:r>
      <w:r>
        <w:rPr>
          <w:rFonts w:hint="eastAsia"/>
          <w:b/>
          <w:bCs/>
        </w:rPr>
        <w:t>丧失劳动能力与重新就业：从生活与康复保障到工作</w:t>
      </w:r>
    </w:p>
    <w:p>
      <w:pPr>
        <w:rPr>
          <w:b/>
          <w:bCs/>
        </w:rPr>
      </w:pPr>
      <w:r>
        <w:rPr>
          <w:rFonts w:hint="eastAsia"/>
          <w:b/>
          <w:bCs/>
        </w:rPr>
        <w:t>一、学习目的与要求</w:t>
      </w:r>
    </w:p>
    <w:p>
      <w:pPr>
        <w:ind w:firstLine="420" w:firstLineChars="200"/>
        <w:rPr>
          <w:rFonts w:ascii="宋体" w:hAnsi="宋体"/>
          <w:bCs/>
        </w:rPr>
      </w:pPr>
      <w:r>
        <w:rPr>
          <w:rFonts w:hint="eastAsia" w:ascii="宋体" w:hAnsi="宋体"/>
          <w:bCs/>
        </w:rPr>
        <w:t>通过本章学习，应了解</w:t>
      </w:r>
      <w:r>
        <w:rPr>
          <w:rFonts w:hint="eastAsia"/>
          <w:bCs/>
        </w:rPr>
        <w:t>劳动能力丧失，医生的主要治疗的内容，职业性干预和其他非医疗性干预的主要特点，干预的目的，掌握不同学科对影响丧失劳动能力的重新就业的原因，丧失劳动能力者重新就业的理论模式，重新就业的刺激与阻碍因素</w:t>
      </w:r>
    </w:p>
    <w:p>
      <w:pPr>
        <w:rPr>
          <w:b/>
          <w:bCs/>
        </w:rPr>
      </w:pPr>
      <w:r>
        <w:rPr>
          <w:rFonts w:hint="eastAsia"/>
          <w:b/>
          <w:bCs/>
        </w:rPr>
        <w:t>二、考核知识点与考核目标</w:t>
      </w:r>
    </w:p>
    <w:p>
      <w:pPr>
        <w:rPr>
          <w:bCs/>
        </w:rPr>
      </w:pPr>
      <w:r>
        <w:rPr>
          <w:rFonts w:hint="eastAsia"/>
          <w:bCs/>
        </w:rPr>
        <w:t>（一）丧失劳动能力者重新就业的理论模式（重点）</w:t>
      </w:r>
    </w:p>
    <w:p>
      <w:pPr>
        <w:ind w:firstLine="627" w:firstLineChars="299"/>
        <w:rPr>
          <w:bCs/>
        </w:rPr>
      </w:pPr>
      <w:r>
        <w:rPr>
          <w:rFonts w:hint="eastAsia"/>
          <w:bCs/>
        </w:rPr>
        <w:t>识记：劳动能力丧失</w:t>
      </w:r>
    </w:p>
    <w:p>
      <w:pPr>
        <w:ind w:firstLine="627" w:firstLineChars="299"/>
        <w:rPr>
          <w:bCs/>
        </w:rPr>
      </w:pPr>
      <w:r>
        <w:rPr>
          <w:rFonts w:hint="eastAsia"/>
          <w:bCs/>
        </w:rPr>
        <w:t>理解：不同学科对影响丧失劳动能力的重新就业的原因，丧失劳动能力者重新就业的理论模式</w:t>
      </w:r>
    </w:p>
    <w:p>
      <w:pPr>
        <w:rPr>
          <w:bCs/>
        </w:rPr>
      </w:pPr>
      <w:r>
        <w:rPr>
          <w:rFonts w:hint="eastAsia"/>
          <w:bCs/>
        </w:rPr>
        <w:t>（二）医疗干预与非医疗干预（次重点）</w:t>
      </w:r>
    </w:p>
    <w:p>
      <w:pPr>
        <w:ind w:firstLine="627" w:firstLineChars="299"/>
        <w:rPr>
          <w:bCs/>
        </w:rPr>
      </w:pPr>
      <w:r>
        <w:rPr>
          <w:rFonts w:hint="eastAsia"/>
          <w:bCs/>
        </w:rPr>
        <w:t>识记：医生的主要治疗的内容，职业性干预和其他非医疗性干预的主要特点</w:t>
      </w:r>
    </w:p>
    <w:p>
      <w:pPr>
        <w:rPr>
          <w:bCs/>
        </w:rPr>
      </w:pPr>
      <w:r>
        <w:rPr>
          <w:rFonts w:hint="eastAsia"/>
          <w:bCs/>
        </w:rPr>
        <w:t>（三）干预的就业效果（一般）</w:t>
      </w:r>
    </w:p>
    <w:p>
      <w:pPr>
        <w:ind w:firstLine="627" w:firstLineChars="299"/>
        <w:rPr>
          <w:bCs/>
        </w:rPr>
      </w:pPr>
      <w:r>
        <w:rPr>
          <w:rFonts w:hint="eastAsia"/>
          <w:bCs/>
        </w:rPr>
        <w:t>识记：干预的目的</w:t>
      </w:r>
    </w:p>
    <w:p>
      <w:pPr>
        <w:rPr>
          <w:bCs/>
        </w:rPr>
      </w:pPr>
      <w:r>
        <w:rPr>
          <w:rFonts w:hint="eastAsia"/>
          <w:bCs/>
        </w:rPr>
        <w:t>（四）重新就业的刺激与阻碍因素（重点）</w:t>
      </w:r>
    </w:p>
    <w:p>
      <w:pPr>
        <w:ind w:firstLine="627" w:firstLineChars="299"/>
        <w:rPr>
          <w:bCs/>
        </w:rPr>
      </w:pPr>
      <w:r>
        <w:rPr>
          <w:rFonts w:hint="eastAsia"/>
          <w:bCs/>
        </w:rPr>
        <w:t>应用：重新就业的刺激与阻碍因素</w:t>
      </w:r>
    </w:p>
    <w:p>
      <w:pPr>
        <w:ind w:firstLine="627" w:firstLineChars="299"/>
        <w:rPr>
          <w:bCs/>
        </w:rPr>
      </w:pPr>
    </w:p>
    <w:p>
      <w:pPr>
        <w:jc w:val="center"/>
        <w:rPr>
          <w:b/>
          <w:bCs/>
        </w:rPr>
      </w:pPr>
      <w:r>
        <w:rPr>
          <w:rFonts w:hint="eastAsia"/>
          <w:b/>
          <w:bCs/>
        </w:rPr>
        <w:t xml:space="preserve">第十四章 </w:t>
      </w:r>
      <w:r>
        <w:rPr>
          <w:b/>
          <w:bCs/>
        </w:rPr>
        <w:t xml:space="preserve"> </w:t>
      </w:r>
      <w:r>
        <w:rPr>
          <w:rFonts w:hint="eastAsia"/>
          <w:b/>
          <w:bCs/>
        </w:rPr>
        <w:t>劳动就业政策评估：指标与方法</w:t>
      </w:r>
    </w:p>
    <w:p>
      <w:pPr>
        <w:rPr>
          <w:b/>
          <w:bCs/>
        </w:rPr>
      </w:pPr>
      <w:r>
        <w:rPr>
          <w:rFonts w:hint="eastAsia"/>
          <w:b/>
          <w:bCs/>
        </w:rPr>
        <w:t>一、学习目的与要求</w:t>
      </w:r>
    </w:p>
    <w:p>
      <w:pPr>
        <w:ind w:firstLine="420" w:firstLineChars="200"/>
        <w:rPr>
          <w:rFonts w:ascii="宋体" w:hAnsi="宋体"/>
          <w:bCs/>
        </w:rPr>
      </w:pPr>
      <w:r>
        <w:rPr>
          <w:rFonts w:hint="eastAsia" w:ascii="宋体" w:hAnsi="宋体"/>
          <w:bCs/>
        </w:rPr>
        <w:t>通过本章学习，应了解</w:t>
      </w:r>
      <w:r>
        <w:rPr>
          <w:rFonts w:hint="eastAsia"/>
          <w:bCs/>
        </w:rPr>
        <w:t>劳动就业政策的内涵，公共政策评估的目的，政策评估指标的内涵，评估劳动就业政策方法的内涵，掌握劳动就业政策评估的内容，劳动就业政策运行过程，政策评估指标的筛选，政策评估指标的类型，定性评估方法与定量评估方法</w:t>
      </w:r>
    </w:p>
    <w:p>
      <w:pPr>
        <w:rPr>
          <w:b/>
          <w:bCs/>
        </w:rPr>
      </w:pPr>
      <w:r>
        <w:rPr>
          <w:rFonts w:hint="eastAsia"/>
          <w:b/>
          <w:bCs/>
        </w:rPr>
        <w:t>二、考核知识点与考核目标</w:t>
      </w:r>
    </w:p>
    <w:p>
      <w:pPr>
        <w:rPr>
          <w:bCs/>
        </w:rPr>
      </w:pPr>
      <w:r>
        <w:rPr>
          <w:rFonts w:hint="eastAsia"/>
          <w:bCs/>
        </w:rPr>
        <w:t>（一）劳动就业政策评估及其过程（重点）</w:t>
      </w:r>
    </w:p>
    <w:p>
      <w:pPr>
        <w:ind w:firstLine="627" w:firstLineChars="299"/>
        <w:rPr>
          <w:bCs/>
        </w:rPr>
      </w:pPr>
      <w:r>
        <w:rPr>
          <w:rFonts w:hint="eastAsia"/>
          <w:bCs/>
        </w:rPr>
        <w:t>识记：劳动就业政策的内涵</w:t>
      </w:r>
    </w:p>
    <w:p>
      <w:pPr>
        <w:ind w:firstLine="627" w:firstLineChars="299"/>
        <w:rPr>
          <w:bCs/>
        </w:rPr>
      </w:pPr>
      <w:r>
        <w:rPr>
          <w:rFonts w:hint="eastAsia"/>
          <w:bCs/>
        </w:rPr>
        <w:t>理解：劳动就业政策评估的内容，劳动就业政策运行过程</w:t>
      </w:r>
    </w:p>
    <w:p>
      <w:pPr>
        <w:rPr>
          <w:bCs/>
        </w:rPr>
      </w:pPr>
      <w:r>
        <w:rPr>
          <w:rFonts w:hint="eastAsia"/>
          <w:bCs/>
        </w:rPr>
        <w:t>（二）劳动就业政策评估的目的（一般）</w:t>
      </w:r>
    </w:p>
    <w:p>
      <w:pPr>
        <w:ind w:firstLine="627" w:firstLineChars="299"/>
        <w:rPr>
          <w:bCs/>
        </w:rPr>
      </w:pPr>
      <w:r>
        <w:rPr>
          <w:rFonts w:hint="eastAsia"/>
          <w:bCs/>
        </w:rPr>
        <w:t>识记：公共政策评估的目的</w:t>
      </w:r>
    </w:p>
    <w:p>
      <w:pPr>
        <w:rPr>
          <w:bCs/>
        </w:rPr>
      </w:pPr>
      <w:r>
        <w:rPr>
          <w:rFonts w:hint="eastAsia"/>
          <w:bCs/>
        </w:rPr>
        <w:t>（三）劳动就业政策评估的关键指标（重点）</w:t>
      </w:r>
    </w:p>
    <w:p>
      <w:pPr>
        <w:ind w:firstLine="627" w:firstLineChars="299"/>
        <w:rPr>
          <w:bCs/>
        </w:rPr>
      </w:pPr>
      <w:r>
        <w:rPr>
          <w:rFonts w:hint="eastAsia"/>
          <w:bCs/>
        </w:rPr>
        <w:t>识记：政策评估指标的内涵</w:t>
      </w:r>
    </w:p>
    <w:p>
      <w:pPr>
        <w:ind w:firstLine="627" w:firstLineChars="299"/>
        <w:rPr>
          <w:bCs/>
        </w:rPr>
      </w:pPr>
      <w:r>
        <w:rPr>
          <w:rFonts w:hint="eastAsia"/>
          <w:bCs/>
        </w:rPr>
        <w:t>理解：政策评估指标的筛选，政策评估指标的类型</w:t>
      </w:r>
    </w:p>
    <w:p>
      <w:pPr>
        <w:rPr>
          <w:bCs/>
        </w:rPr>
      </w:pPr>
      <w:r>
        <w:rPr>
          <w:rFonts w:hint="eastAsia"/>
          <w:bCs/>
        </w:rPr>
        <w:t>（四）评估劳动就业政策的典型方法与模式（重点）</w:t>
      </w:r>
    </w:p>
    <w:p>
      <w:pPr>
        <w:ind w:firstLine="627" w:firstLineChars="299"/>
        <w:rPr>
          <w:bCs/>
        </w:rPr>
      </w:pPr>
      <w:r>
        <w:rPr>
          <w:rFonts w:hint="eastAsia"/>
          <w:bCs/>
        </w:rPr>
        <w:t>识记：评估劳动就业政策方法的内涵</w:t>
      </w:r>
    </w:p>
    <w:p>
      <w:pPr>
        <w:ind w:firstLine="627" w:firstLineChars="299"/>
        <w:rPr>
          <w:bCs/>
        </w:rPr>
      </w:pPr>
      <w:r>
        <w:rPr>
          <w:rFonts w:hint="eastAsia"/>
          <w:bCs/>
        </w:rPr>
        <w:t>理解：定性评估方法与定量评估方法</w:t>
      </w:r>
    </w:p>
    <w:p>
      <w:pPr>
        <w:ind w:left="210"/>
      </w:pPr>
    </w:p>
    <w:p>
      <w:pPr>
        <w:ind w:left="210"/>
        <w:jc w:val="center"/>
        <w:rPr>
          <w:b/>
          <w:bCs/>
          <w:sz w:val="28"/>
        </w:rPr>
      </w:pPr>
      <w:r>
        <w:rPr>
          <w:rFonts w:hint="eastAsia"/>
          <w:b/>
          <w:bCs/>
          <w:sz w:val="28"/>
        </w:rPr>
        <w:t>第三部分  有关说明与实施要求</w:t>
      </w:r>
    </w:p>
    <w:p>
      <w:pPr>
        <w:rPr>
          <w:b/>
          <w:bCs/>
        </w:rPr>
      </w:pPr>
      <w:r>
        <w:rPr>
          <w:rFonts w:hint="eastAsia"/>
          <w:b/>
          <w:bCs/>
        </w:rPr>
        <w:t>一、考核的能力层次表述</w:t>
      </w:r>
    </w:p>
    <w:p>
      <w:pPr>
        <w:ind w:firstLine="420" w:firstLineChars="200"/>
        <w:rPr>
          <w:rFonts w:ascii="宋体"/>
          <w:bCs/>
        </w:rPr>
      </w:pPr>
      <w:r>
        <w:rPr>
          <w:rFonts w:hint="eastAsia" w:ascii="宋体"/>
          <w:bCs/>
        </w:rPr>
        <w:t xml:space="preserve">本大纲在考核目标中，按照“识记”、“理解”、“应用”三个能力层次规定其应达到的能力层次要求。各能力层次为递进等级关系，后者必须建立在前者的基础上，其含义是： </w:t>
      </w:r>
    </w:p>
    <w:p>
      <w:pPr>
        <w:pStyle w:val="3"/>
        <w:ind w:firstLine="420"/>
        <w:rPr>
          <w:rFonts w:hAnsi="宋体"/>
          <w:bCs/>
        </w:rPr>
      </w:pPr>
      <w:r>
        <w:rPr>
          <w:rFonts w:hint="eastAsia" w:hAnsi="宋体"/>
          <w:bCs/>
        </w:rPr>
        <w:t>识记：能知道有关的名词、概念、知识的含义，并能正确认识和表述，是低层次的要求。</w:t>
      </w:r>
    </w:p>
    <w:p>
      <w:pPr>
        <w:pStyle w:val="3"/>
        <w:ind w:firstLine="420"/>
        <w:rPr>
          <w:rFonts w:hAnsi="宋体"/>
          <w:bCs/>
        </w:rPr>
      </w:pPr>
      <w:r>
        <w:rPr>
          <w:rFonts w:hint="eastAsia" w:hAnsi="宋体"/>
          <w:bCs/>
        </w:rPr>
        <w:t>理解：在识记的基础上，能全面把握基本概念、基本原理、基本方法，能掌握有关概念、原理、方法的区别与联系，是较高层次的要求。</w:t>
      </w:r>
    </w:p>
    <w:p>
      <w:pPr>
        <w:pStyle w:val="3"/>
        <w:ind w:firstLine="420"/>
        <w:rPr>
          <w:rFonts w:hAnsi="宋体"/>
        </w:rPr>
      </w:pPr>
      <w:r>
        <w:rPr>
          <w:rFonts w:hint="eastAsia" w:hAnsi="宋体"/>
          <w:bCs/>
        </w:rPr>
        <w:t>应用：在理解的基础上，能运用基本概念、基本原理、基本方法联系学过的多个知识点分析和解决有关的理论问题和实际问题，是最高层次的要求。</w:t>
      </w:r>
    </w:p>
    <w:p>
      <w:pPr>
        <w:ind w:left="420"/>
        <w:rPr>
          <w:rFonts w:eastAsia="华文行楷"/>
          <w:bCs/>
        </w:rPr>
      </w:pPr>
    </w:p>
    <w:p>
      <w:pPr>
        <w:rPr>
          <w:b/>
          <w:bCs/>
        </w:rPr>
      </w:pPr>
      <w:r>
        <w:rPr>
          <w:rFonts w:hint="eastAsia"/>
          <w:b/>
          <w:bCs/>
        </w:rPr>
        <w:t>二、教材</w:t>
      </w:r>
    </w:p>
    <w:p>
      <w:pPr>
        <w:ind w:left="420"/>
        <w:rPr>
          <w:rFonts w:ascii="宋体" w:hAnsi="宋体"/>
          <w:bCs/>
        </w:rPr>
      </w:pPr>
      <w:r>
        <w:rPr>
          <w:rFonts w:hint="eastAsia" w:ascii="宋体" w:hAnsi="宋体"/>
          <w:bCs/>
        </w:rPr>
        <w:t>1、指定教材：劳动就业原理与政策，中国劳动社会保障出版社，李波，2</w:t>
      </w:r>
      <w:r>
        <w:rPr>
          <w:rFonts w:ascii="宋体" w:hAnsi="宋体"/>
          <w:bCs/>
        </w:rPr>
        <w:t>015.</w:t>
      </w:r>
    </w:p>
    <w:p>
      <w:pPr>
        <w:pStyle w:val="2"/>
        <w:ind w:left="0" w:firstLine="0"/>
        <w:rPr>
          <w:b/>
          <w:bCs/>
        </w:rPr>
      </w:pPr>
    </w:p>
    <w:p>
      <w:pPr>
        <w:pStyle w:val="2"/>
        <w:ind w:left="0" w:firstLine="0"/>
        <w:rPr>
          <w:b/>
          <w:bCs/>
        </w:rPr>
      </w:pPr>
      <w:r>
        <w:rPr>
          <w:rFonts w:hint="eastAsia"/>
          <w:b/>
          <w:bCs/>
        </w:rPr>
        <w:t>三、自学方法指导</w:t>
      </w:r>
    </w:p>
    <w:p>
      <w:pPr>
        <w:ind w:firstLine="420" w:firstLineChars="200"/>
        <w:rPr>
          <w:rFonts w:ascii="宋体" w:hAnsi="宋体"/>
          <w:bCs/>
        </w:rPr>
      </w:pPr>
      <w:r>
        <w:rPr>
          <w:rFonts w:hint="eastAsia" w:ascii="宋体" w:hAnsi="宋体"/>
          <w:bCs/>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bCs/>
        </w:rPr>
      </w:pPr>
      <w:r>
        <w:rPr>
          <w:rFonts w:hint="eastAsia" w:ascii="宋体" w:hAnsi="宋体"/>
          <w:bCs/>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bCs/>
        </w:rPr>
      </w:pPr>
      <w:r>
        <w:rPr>
          <w:rFonts w:hint="eastAsia" w:ascii="宋体" w:hAnsi="宋体"/>
          <w:bCs/>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bCs/>
        </w:rPr>
      </w:pPr>
      <w:r>
        <w:rPr>
          <w:rFonts w:hint="eastAsia" w:ascii="宋体" w:hAnsi="宋体"/>
          <w:bCs/>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b/>
          <w:u w:val="single"/>
        </w:rPr>
      </w:pPr>
    </w:p>
    <w:p>
      <w:pPr>
        <w:rPr>
          <w:b/>
          <w:bCs/>
        </w:rPr>
      </w:pPr>
      <w:r>
        <w:rPr>
          <w:rFonts w:hint="eastAsia"/>
          <w:b/>
          <w:bCs/>
        </w:rPr>
        <w:t>四、对社会助学的要求</w:t>
      </w:r>
    </w:p>
    <w:p>
      <w:pPr>
        <w:ind w:left="720" w:hanging="360"/>
        <w:rPr>
          <w:rFonts w:ascii="宋体" w:hAnsi="宋体"/>
          <w:bCs/>
        </w:rPr>
      </w:pPr>
      <w:r>
        <w:rPr>
          <w:rFonts w:hint="eastAsia" w:ascii="宋体" w:hAnsi="宋体"/>
          <w:bCs/>
        </w:rPr>
        <w:t xml:space="preserve">1、应熟知考试大纲对课程提出的总要求和各章的知识点。 </w:t>
      </w:r>
    </w:p>
    <w:p>
      <w:pPr>
        <w:ind w:left="720" w:hanging="360"/>
        <w:rPr>
          <w:rFonts w:ascii="宋体" w:hAnsi="宋体"/>
          <w:bCs/>
        </w:rPr>
      </w:pPr>
      <w:r>
        <w:rPr>
          <w:rFonts w:hint="eastAsia" w:ascii="宋体" w:hAnsi="宋体"/>
          <w:bCs/>
        </w:rPr>
        <w:t xml:space="preserve">2、应掌握各知识点要求达到的能力层次，并深刻理解对各知识点的考核目标。 </w:t>
      </w:r>
    </w:p>
    <w:p>
      <w:pPr>
        <w:ind w:firstLine="360"/>
        <w:rPr>
          <w:rFonts w:ascii="宋体" w:hAnsi="宋体"/>
          <w:bCs/>
        </w:rPr>
      </w:pPr>
      <w:r>
        <w:rPr>
          <w:rFonts w:hint="eastAsia" w:ascii="宋体" w:hAnsi="宋体"/>
          <w:bCs/>
        </w:rPr>
        <w:t>3、辅导时，应以考试大纲为依据，指定的教材为基础，不要随意增删内容，以免与大纲脱节。</w:t>
      </w:r>
    </w:p>
    <w:p>
      <w:pPr>
        <w:ind w:firstLine="360"/>
        <w:rPr>
          <w:rFonts w:ascii="宋体" w:hAnsi="宋体"/>
          <w:bCs/>
        </w:rPr>
      </w:pPr>
      <w:r>
        <w:rPr>
          <w:rFonts w:hint="eastAsia" w:ascii="宋体" w:hAnsi="宋体"/>
          <w:bCs/>
        </w:rPr>
        <w:t xml:space="preserve">4、辅导时，应对学习方法进行指导，宜提倡"认真阅读教材，刻苦钻研教材，主动争取帮助，依靠自己学通"的方法。 </w:t>
      </w:r>
    </w:p>
    <w:p>
      <w:pPr>
        <w:ind w:left="720" w:hanging="360"/>
        <w:rPr>
          <w:rFonts w:ascii="宋体" w:hAnsi="宋体"/>
          <w:bCs/>
        </w:rPr>
      </w:pPr>
      <w:r>
        <w:rPr>
          <w:rFonts w:hint="eastAsia" w:ascii="宋体" w:hAnsi="宋体"/>
          <w:bCs/>
        </w:rPr>
        <w:t xml:space="preserve">5、辅导时，要注意突出重点，对考生提出的问题，不要有问即答，要积极启发引导。 </w:t>
      </w:r>
    </w:p>
    <w:p>
      <w:pPr>
        <w:ind w:firstLine="360"/>
        <w:rPr>
          <w:rFonts w:ascii="宋体" w:hAnsi="宋体"/>
          <w:bCs/>
        </w:rPr>
      </w:pPr>
      <w:r>
        <w:rPr>
          <w:rFonts w:hint="eastAsia" w:ascii="宋体" w:hAnsi="宋体"/>
          <w:bCs/>
        </w:rPr>
        <w:t xml:space="preserve">6、注意对应考者能力的培养，特别是自学能力的培养，要引导考生逐步学会独立学习，在自学过程中善于提出问题，分析问题，做出判断，解决问题。 </w:t>
      </w:r>
    </w:p>
    <w:p>
      <w:pPr>
        <w:ind w:firstLine="360"/>
        <w:rPr>
          <w:rFonts w:ascii="宋体" w:hAnsi="宋体"/>
          <w:bCs/>
        </w:rPr>
      </w:pPr>
      <w:r>
        <w:rPr>
          <w:rFonts w:hint="eastAsia" w:ascii="宋体" w:hAnsi="宋体"/>
          <w:bCs/>
        </w:rPr>
        <w:t xml:space="preserve">7、要使考生了解试题的难易与能力层次高低两者不完全是一回事，在各个能力层次中会存在着不同难度的试题。 </w:t>
      </w:r>
    </w:p>
    <w:p>
      <w:pPr>
        <w:ind w:left="284" w:firstLine="76"/>
        <w:rPr>
          <w:rFonts w:ascii="宋体" w:hAnsi="宋体"/>
          <w:b/>
          <w:bCs/>
        </w:rPr>
      </w:pPr>
      <w:r>
        <w:rPr>
          <w:rFonts w:hint="eastAsia" w:ascii="宋体" w:hAnsi="宋体"/>
          <w:bCs/>
        </w:rPr>
        <w:t>8、助学学时：本课程共6学分，建议总课时1</w:t>
      </w:r>
      <w:r>
        <w:rPr>
          <w:rFonts w:ascii="宋体" w:hAnsi="宋体"/>
          <w:bCs/>
        </w:rPr>
        <w:t>08</w:t>
      </w:r>
      <w:r>
        <w:rPr>
          <w:rFonts w:hint="eastAsia" w:ascii="宋体" w:hAnsi="宋体"/>
          <w:bCs/>
        </w:rPr>
        <w:t>学时，其中助学课时分配如下：</w:t>
      </w:r>
      <w:r>
        <w:rPr>
          <w:rFonts w:hint="eastAsia" w:ascii="宋体" w:hAnsi="宋体"/>
          <w:b/>
          <w:bCs/>
        </w:rPr>
        <w:t xml:space="preserve"> </w:t>
      </w:r>
    </w:p>
    <w:tbl>
      <w:tblPr>
        <w:tblStyle w:val="6"/>
        <w:tblW w:w="7067" w:type="dxa"/>
        <w:tblInd w:w="42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4"/>
        <w:gridCol w:w="5103"/>
        <w:gridCol w:w="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rPr>
              <w:t>章</w:t>
            </w:r>
            <w:r>
              <w:rPr>
                <w:rFonts w:ascii="宋体" w:hAnsi="宋体"/>
                <w:b/>
                <w:bCs/>
              </w:rPr>
              <w:t xml:space="preserve"> 次 </w:t>
            </w:r>
          </w:p>
        </w:tc>
        <w:tc>
          <w:tcPr>
            <w:tcW w:w="510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rPr>
              <w:t>内</w:t>
            </w:r>
            <w:r>
              <w:rPr>
                <w:rFonts w:ascii="宋体" w:hAnsi="宋体"/>
                <w:b/>
                <w:bCs/>
              </w:rPr>
              <w:t xml:space="preserve"> 容 </w:t>
            </w:r>
          </w:p>
        </w:tc>
        <w:tc>
          <w:tcPr>
            <w:tcW w:w="83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rPr>
              <w:t>学</w:t>
            </w:r>
            <w:r>
              <w:rPr>
                <w:rFonts w:ascii="宋体" w:hAnsi="宋体"/>
                <w:b/>
                <w:bCs/>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第一章</w:t>
            </w:r>
          </w:p>
        </w:tc>
        <w:tc>
          <w:tcPr>
            <w:tcW w:w="510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bCs/>
              </w:rPr>
              <w:t>现代劳动就业的挑战：全球化与知识经济</w:t>
            </w:r>
          </w:p>
        </w:tc>
        <w:tc>
          <w:tcPr>
            <w:tcW w:w="83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 xml:space="preserve">第二章 </w:t>
            </w:r>
          </w:p>
        </w:tc>
        <w:tc>
          <w:tcPr>
            <w:tcW w:w="510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劳动行为与劳动识别：一种探讨</w:t>
            </w:r>
          </w:p>
        </w:tc>
        <w:tc>
          <w:tcPr>
            <w:tcW w:w="83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1</w:t>
            </w:r>
            <w:r>
              <w:rPr>
                <w:rFonts w:ascii="宋体" w:hAnsi="宋体"/>
                <w:bCs/>
                <w:color w:val="000000"/>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 xml:space="preserve">第三章 </w:t>
            </w:r>
          </w:p>
        </w:tc>
        <w:tc>
          <w:tcPr>
            <w:tcW w:w="510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劳动计量：理论与方法</w:t>
            </w:r>
          </w:p>
        </w:tc>
        <w:tc>
          <w:tcPr>
            <w:tcW w:w="83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1</w:t>
            </w:r>
            <w:r>
              <w:rPr>
                <w:rFonts w:ascii="宋体" w:hAnsi="宋体"/>
                <w:bCs/>
                <w:color w:val="000000"/>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第四章</w:t>
            </w:r>
          </w:p>
        </w:tc>
        <w:tc>
          <w:tcPr>
            <w:tcW w:w="510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劳动定价：机制与依据</w:t>
            </w:r>
          </w:p>
        </w:tc>
        <w:tc>
          <w:tcPr>
            <w:tcW w:w="83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1</w:t>
            </w:r>
            <w:r>
              <w:rPr>
                <w:rFonts w:ascii="宋体" w:hAnsi="宋体"/>
                <w:bCs/>
                <w:color w:val="000000"/>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 xml:space="preserve">第五章 </w:t>
            </w:r>
          </w:p>
        </w:tc>
        <w:tc>
          <w:tcPr>
            <w:tcW w:w="510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认识就业及就业问题</w:t>
            </w:r>
          </w:p>
        </w:tc>
        <w:tc>
          <w:tcPr>
            <w:tcW w:w="83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第六章</w:t>
            </w:r>
          </w:p>
        </w:tc>
        <w:tc>
          <w:tcPr>
            <w:tcW w:w="510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就业质量的判定与改善</w:t>
            </w:r>
          </w:p>
        </w:tc>
        <w:tc>
          <w:tcPr>
            <w:tcW w:w="83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第七章</w:t>
            </w:r>
          </w:p>
        </w:tc>
        <w:tc>
          <w:tcPr>
            <w:tcW w:w="510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就业方式与就业制度变迁</w:t>
            </w:r>
          </w:p>
        </w:tc>
        <w:tc>
          <w:tcPr>
            <w:tcW w:w="83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第八章</w:t>
            </w:r>
          </w:p>
        </w:tc>
        <w:tc>
          <w:tcPr>
            <w:tcW w:w="510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就业水平与就业结构</w:t>
            </w:r>
          </w:p>
        </w:tc>
        <w:tc>
          <w:tcPr>
            <w:tcW w:w="83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1</w:t>
            </w:r>
            <w:r>
              <w:rPr>
                <w:rFonts w:ascii="宋体" w:hAnsi="宋体"/>
                <w:bCs/>
                <w:color w:val="000000"/>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第九章</w:t>
            </w:r>
          </w:p>
        </w:tc>
        <w:tc>
          <w:tcPr>
            <w:tcW w:w="510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就业管理与服务：政府职能定位</w:t>
            </w:r>
          </w:p>
        </w:tc>
        <w:tc>
          <w:tcPr>
            <w:tcW w:w="83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第十章</w:t>
            </w:r>
          </w:p>
        </w:tc>
        <w:tc>
          <w:tcPr>
            <w:tcW w:w="510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就业政策的着力点：从失业保险到就业能力保险</w:t>
            </w:r>
          </w:p>
        </w:tc>
        <w:tc>
          <w:tcPr>
            <w:tcW w:w="83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第十一章</w:t>
            </w:r>
          </w:p>
        </w:tc>
        <w:tc>
          <w:tcPr>
            <w:tcW w:w="510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就业政策出发点：从就业援助到岗位创造</w:t>
            </w:r>
          </w:p>
        </w:tc>
        <w:tc>
          <w:tcPr>
            <w:tcW w:w="83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第十二章</w:t>
            </w:r>
          </w:p>
        </w:tc>
        <w:tc>
          <w:tcPr>
            <w:tcW w:w="510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失业治理的措施：从社会福利到工作福利</w:t>
            </w:r>
          </w:p>
        </w:tc>
        <w:tc>
          <w:tcPr>
            <w:tcW w:w="83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第十三章</w:t>
            </w:r>
          </w:p>
        </w:tc>
        <w:tc>
          <w:tcPr>
            <w:tcW w:w="510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丧失劳动能力与重新就业：从生活与康复保障到工作</w:t>
            </w:r>
          </w:p>
        </w:tc>
        <w:tc>
          <w:tcPr>
            <w:tcW w:w="83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第十四章</w:t>
            </w:r>
          </w:p>
        </w:tc>
        <w:tc>
          <w:tcPr>
            <w:tcW w:w="510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劳动就业政策评估：指标与方法</w:t>
            </w:r>
          </w:p>
        </w:tc>
        <w:tc>
          <w:tcPr>
            <w:tcW w:w="83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rPr>
            </w:pPr>
            <w:r>
              <w:rPr>
                <w:rFonts w:hint="eastAsia" w:ascii="宋体" w:hAnsi="宋体"/>
                <w:bCs/>
                <w:color w:val="000000"/>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6237" w:type="dxa"/>
            <w:gridSpan w:val="2"/>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合     计</w:t>
            </w:r>
          </w:p>
        </w:tc>
        <w:tc>
          <w:tcPr>
            <w:tcW w:w="83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1</w:t>
            </w:r>
            <w:r>
              <w:rPr>
                <w:rFonts w:ascii="宋体" w:hAnsi="宋体"/>
                <w:b/>
                <w:bCs/>
                <w:color w:val="000000"/>
              </w:rPr>
              <w:t>08</w:t>
            </w:r>
          </w:p>
        </w:tc>
      </w:tr>
    </w:tbl>
    <w:p>
      <w:pPr>
        <w:rPr>
          <w:b/>
          <w:bCs/>
        </w:rPr>
      </w:pPr>
    </w:p>
    <w:p>
      <w:pPr>
        <w:rPr>
          <w:b/>
          <w:bCs/>
        </w:rPr>
      </w:pPr>
      <w:r>
        <w:rPr>
          <w:rFonts w:hint="eastAsia"/>
          <w:b/>
          <w:bCs/>
        </w:rPr>
        <w:t>五、关于命题考试的若干规定</w:t>
      </w:r>
    </w:p>
    <w:p>
      <w:pPr>
        <w:pStyle w:val="3"/>
        <w:ind w:firstLine="420" w:firstLineChars="200"/>
        <w:rPr>
          <w:rFonts w:hAnsi="宋体"/>
          <w:bCs/>
        </w:rPr>
      </w:pPr>
      <w:r>
        <w:rPr>
          <w:rFonts w:hint="eastAsia" w:hAnsi="宋体"/>
          <w:bCs/>
        </w:rPr>
        <w:t>(包括能力层次比例、难易度比例、内容程度比例、题型、考试方法和考试时间等)</w:t>
      </w:r>
    </w:p>
    <w:p>
      <w:pPr>
        <w:ind w:firstLine="420"/>
        <w:rPr>
          <w:rFonts w:ascii="宋体" w:hAnsi="宋体"/>
          <w:bCs/>
        </w:rPr>
      </w:pPr>
      <w:r>
        <w:rPr>
          <w:rFonts w:hint="eastAsia" w:ascii="宋体" w:hAnsi="宋体"/>
          <w:bCs/>
        </w:rPr>
        <w:t>1、本大纲各章所提到的内容和考核目标都是考试内容。试题覆盖到章，适当突出重点。</w:t>
      </w:r>
    </w:p>
    <w:p>
      <w:pPr>
        <w:ind w:firstLine="420"/>
        <w:rPr>
          <w:rFonts w:ascii="宋体" w:hAnsi="宋体"/>
          <w:bCs/>
        </w:rPr>
      </w:pPr>
      <w:r>
        <w:rPr>
          <w:rFonts w:hint="eastAsia" w:ascii="宋体" w:hAnsi="宋体"/>
          <w:bCs/>
        </w:rPr>
        <w:t>2、试卷中对不同能力层次的试题比例大致是："识记"为</w:t>
      </w:r>
      <w:r>
        <w:rPr>
          <w:rFonts w:hint="eastAsia" w:ascii="宋体" w:hAnsi="宋体"/>
          <w:bCs/>
          <w:u w:val="single"/>
        </w:rPr>
        <w:t xml:space="preserve">  </w:t>
      </w:r>
      <w:r>
        <w:rPr>
          <w:rFonts w:ascii="宋体" w:hAnsi="宋体"/>
          <w:bCs/>
          <w:u w:val="single"/>
        </w:rPr>
        <w:t>30</w:t>
      </w:r>
      <w:r>
        <w:rPr>
          <w:rFonts w:hint="eastAsia" w:ascii="宋体" w:hAnsi="宋体"/>
          <w:bCs/>
          <w:u w:val="single"/>
        </w:rPr>
        <w:t xml:space="preserve">   </w:t>
      </w:r>
      <w:r>
        <w:rPr>
          <w:rFonts w:hint="eastAsia" w:ascii="宋体" w:hAnsi="宋体"/>
          <w:bCs/>
        </w:rPr>
        <w:t>%、"理解"为</w:t>
      </w:r>
      <w:r>
        <w:rPr>
          <w:rFonts w:hint="eastAsia" w:ascii="宋体" w:hAnsi="宋体"/>
          <w:bCs/>
          <w:u w:val="single"/>
        </w:rPr>
        <w:t xml:space="preserve">  </w:t>
      </w:r>
      <w:r>
        <w:rPr>
          <w:rFonts w:ascii="宋体" w:hAnsi="宋体"/>
          <w:bCs/>
          <w:u w:val="single"/>
        </w:rPr>
        <w:t>40</w:t>
      </w:r>
      <w:r>
        <w:rPr>
          <w:rFonts w:hint="eastAsia" w:ascii="宋体" w:hAnsi="宋体"/>
          <w:bCs/>
          <w:u w:val="single"/>
        </w:rPr>
        <w:t xml:space="preserve">   </w:t>
      </w:r>
      <w:r>
        <w:rPr>
          <w:rFonts w:hint="eastAsia" w:ascii="宋体" w:hAnsi="宋体"/>
          <w:bCs/>
        </w:rPr>
        <w:t>％、"应用"为</w:t>
      </w:r>
      <w:r>
        <w:rPr>
          <w:rFonts w:hint="eastAsia" w:ascii="宋体" w:hAnsi="宋体"/>
          <w:bCs/>
          <w:u w:val="single"/>
        </w:rPr>
        <w:t xml:space="preserve">  </w:t>
      </w:r>
      <w:r>
        <w:rPr>
          <w:rFonts w:ascii="宋体" w:hAnsi="宋体"/>
          <w:bCs/>
          <w:u w:val="single"/>
        </w:rPr>
        <w:t>30</w:t>
      </w:r>
      <w:r>
        <w:rPr>
          <w:rFonts w:hint="eastAsia" w:ascii="宋体" w:hAnsi="宋体"/>
          <w:bCs/>
          <w:u w:val="single"/>
        </w:rPr>
        <w:t xml:space="preserve">   </w:t>
      </w:r>
      <w:r>
        <w:rPr>
          <w:rFonts w:hint="eastAsia" w:ascii="宋体" w:hAnsi="宋体"/>
          <w:bCs/>
        </w:rPr>
        <w:t>％。</w:t>
      </w:r>
    </w:p>
    <w:p>
      <w:pPr>
        <w:ind w:firstLine="420" w:firstLineChars="200"/>
        <w:rPr>
          <w:rFonts w:ascii="宋体" w:hAnsi="宋体"/>
          <w:bCs/>
        </w:rPr>
      </w:pPr>
      <w:r>
        <w:rPr>
          <w:rFonts w:hint="eastAsia" w:ascii="宋体" w:hAnsi="宋体"/>
          <w:bCs/>
        </w:rPr>
        <w:t>3、试题难易程度应合理：易、较易、较难、难比例为2：3：3：2。</w:t>
      </w:r>
    </w:p>
    <w:p>
      <w:pPr>
        <w:ind w:firstLine="420" w:firstLineChars="200"/>
        <w:rPr>
          <w:rFonts w:ascii="宋体" w:hAnsi="宋体"/>
          <w:bCs/>
        </w:rPr>
      </w:pPr>
      <w:r>
        <w:rPr>
          <w:rFonts w:hint="eastAsia" w:ascii="宋体" w:hAnsi="宋体"/>
          <w:bCs/>
        </w:rPr>
        <w:t>4、每份试卷中，各类考核点所占比例约为：重点占65%，次重点占25%，一般占10%。</w:t>
      </w:r>
    </w:p>
    <w:p>
      <w:pPr>
        <w:ind w:firstLine="420" w:firstLineChars="200"/>
        <w:rPr>
          <w:rFonts w:ascii="宋体" w:hAnsi="宋体"/>
          <w:bCs/>
        </w:rPr>
      </w:pPr>
      <w:r>
        <w:rPr>
          <w:rFonts w:hint="eastAsia" w:ascii="宋体" w:hAnsi="宋体"/>
          <w:bCs/>
        </w:rPr>
        <w:t>5、试题类型一般分为：</w:t>
      </w:r>
      <w:r>
        <w:rPr>
          <w:rFonts w:hint="eastAsia" w:ascii="宋体" w:hAnsi="宋体"/>
          <w:bCs/>
          <w:u w:val="single"/>
        </w:rPr>
        <w:t xml:space="preserve"> 单项选择题、多项选择题、名词解释、简答题、论述题</w:t>
      </w:r>
      <w:r>
        <w:rPr>
          <w:rFonts w:hint="eastAsia" w:ascii="宋体" w:hAnsi="宋体"/>
          <w:bCs/>
        </w:rPr>
        <w:t>。</w:t>
      </w:r>
    </w:p>
    <w:p>
      <w:pPr>
        <w:ind w:firstLine="420"/>
        <w:rPr>
          <w:rFonts w:ascii="宋体" w:hAnsi="宋体"/>
          <w:bCs/>
        </w:rPr>
      </w:pPr>
      <w:r>
        <w:rPr>
          <w:rFonts w:hint="eastAsia" w:ascii="宋体" w:hAnsi="宋体"/>
          <w:bCs/>
        </w:rPr>
        <w:t>6、考试采用闭卷笔试，考试时间150分钟，采用百分制评分，60分合格。</w:t>
      </w:r>
    </w:p>
    <w:p>
      <w:pPr>
        <w:rPr>
          <w:b/>
        </w:rPr>
      </w:pPr>
      <w:r>
        <w:rPr>
          <w:rFonts w:hint="eastAsia"/>
          <w:b/>
        </w:rPr>
        <w:t>六、题型示例（样题）</w:t>
      </w:r>
    </w:p>
    <w:p>
      <w:pPr>
        <w:rPr>
          <w:rFonts w:hint="eastAsia"/>
          <w:sz w:val="24"/>
        </w:rPr>
      </w:pPr>
      <w:r>
        <w:rPr>
          <w:rFonts w:hint="eastAsia" w:ascii="Tahoma" w:hAnsi="Tahoma" w:cs="Tahoma"/>
          <w:color w:val="333333"/>
          <w:sz w:val="24"/>
          <w:shd w:val="clear" w:color="auto" w:fill="FFFFFF"/>
        </w:rPr>
        <w:t>一、</w:t>
      </w:r>
      <w:r>
        <w:rPr>
          <w:rFonts w:ascii="Tahoma" w:hAnsi="Tahoma" w:cs="Tahoma"/>
          <w:color w:val="333333"/>
          <w:sz w:val="24"/>
          <w:shd w:val="clear" w:color="auto" w:fill="FFFFFF"/>
        </w:rPr>
        <w:t>单项选择题</w:t>
      </w:r>
    </w:p>
    <w:p>
      <w:pPr>
        <w:rPr>
          <w:rFonts w:hint="eastAsia"/>
          <w:sz w:val="24"/>
        </w:rPr>
      </w:pPr>
      <w:r>
        <w:rPr>
          <w:rFonts w:ascii="Tahoma" w:hAnsi="Tahoma" w:cs="Tahoma"/>
          <w:sz w:val="24"/>
          <w:shd w:val="clear" w:color="auto" w:fill="FFFFFF"/>
        </w:rPr>
        <w:t>劳动力资源存在于人体之中，与人的自然生理特征相联系，这说明劳动力资源具有</w:t>
      </w:r>
      <w:r>
        <w:rPr>
          <w:rFonts w:hint="eastAsia" w:ascii="Tahoma" w:hAnsi="Tahoma" w:cs="Tahoma"/>
          <w:sz w:val="24"/>
          <w:shd w:val="clear" w:color="auto" w:fill="FFFFFF"/>
        </w:rPr>
        <w:t>（  ）</w:t>
      </w:r>
      <w:r>
        <w:rPr>
          <w:rStyle w:val="10"/>
          <w:rFonts w:ascii="Tahoma" w:hAnsi="Tahoma" w:cs="Tahoma"/>
          <w:sz w:val="24"/>
          <w:shd w:val="clear" w:color="auto" w:fill="FFFFFF"/>
        </w:rPr>
        <w:t> </w:t>
      </w:r>
    </w:p>
    <w:p>
      <w:pPr>
        <w:rPr>
          <w:rStyle w:val="10"/>
          <w:rFonts w:ascii="Tahoma" w:hAnsi="Tahoma" w:cs="Tahoma"/>
          <w:sz w:val="24"/>
          <w:shd w:val="clear" w:color="auto" w:fill="FFFFFF"/>
        </w:rPr>
      </w:pPr>
      <w:r>
        <w:rPr>
          <w:rFonts w:ascii="Tahoma" w:hAnsi="Tahoma" w:cs="Tahoma"/>
          <w:sz w:val="24"/>
          <w:shd w:val="clear" w:color="auto" w:fill="FFFFFF"/>
        </w:rPr>
        <w:t>A 社会性 B 时效性</w:t>
      </w:r>
      <w:r>
        <w:rPr>
          <w:rStyle w:val="10"/>
          <w:rFonts w:ascii="Tahoma" w:hAnsi="Tahoma" w:cs="Tahoma"/>
          <w:sz w:val="24"/>
          <w:shd w:val="clear" w:color="auto" w:fill="FFFFFF"/>
        </w:rPr>
        <w:t xml:space="preserve">   </w:t>
      </w:r>
      <w:r>
        <w:rPr>
          <w:rFonts w:ascii="Tahoma" w:hAnsi="Tahoma" w:cs="Tahoma"/>
          <w:sz w:val="24"/>
          <w:shd w:val="clear" w:color="auto" w:fill="FFFFFF"/>
        </w:rPr>
        <w:t>C 重复性 D 生物性</w:t>
      </w:r>
      <w:r>
        <w:rPr>
          <w:rStyle w:val="10"/>
          <w:rFonts w:ascii="Tahoma" w:hAnsi="Tahoma" w:cs="Tahoma"/>
          <w:sz w:val="24"/>
          <w:shd w:val="clear" w:color="auto" w:fill="FFFFFF"/>
        </w:rPr>
        <w:t> </w:t>
      </w:r>
    </w:p>
    <w:p>
      <w:pPr>
        <w:rPr>
          <w:rStyle w:val="10"/>
          <w:rFonts w:hint="eastAsia"/>
          <w:sz w:val="24"/>
        </w:rPr>
      </w:pPr>
    </w:p>
    <w:p>
      <w:pPr>
        <w:rPr>
          <w:rFonts w:hint="eastAsia"/>
          <w:sz w:val="24"/>
        </w:rPr>
      </w:pPr>
      <w:r>
        <w:rPr>
          <w:rFonts w:hint="eastAsia" w:ascii="Tahoma" w:hAnsi="Tahoma" w:cs="Tahoma"/>
          <w:color w:val="333333"/>
          <w:sz w:val="24"/>
          <w:shd w:val="clear" w:color="auto" w:fill="FFFFFF"/>
        </w:rPr>
        <w:t>二、</w:t>
      </w:r>
      <w:r>
        <w:rPr>
          <w:rFonts w:ascii="Tahoma" w:hAnsi="Tahoma" w:cs="Tahoma"/>
          <w:color w:val="333333"/>
          <w:sz w:val="24"/>
          <w:shd w:val="clear" w:color="auto" w:fill="FFFFFF"/>
        </w:rPr>
        <w:t>多项选择题</w:t>
      </w:r>
    </w:p>
    <w:p>
      <w:pPr>
        <w:rPr>
          <w:rFonts w:hint="eastAsia"/>
          <w:sz w:val="24"/>
        </w:rPr>
      </w:pPr>
      <w:r>
        <w:rPr>
          <w:rFonts w:hint="eastAsia" w:ascii="Tahoma" w:hAnsi="Tahoma" w:cs="Tahoma"/>
          <w:sz w:val="24"/>
          <w:shd w:val="clear" w:color="auto" w:fill="FFFFFF"/>
        </w:rPr>
        <w:t>下列哪些属于劳动的形态（  ）</w:t>
      </w:r>
    </w:p>
    <w:p>
      <w:pPr>
        <w:rPr>
          <w:rFonts w:ascii="Tahoma" w:hAnsi="Tahoma" w:cs="Tahoma"/>
          <w:sz w:val="24"/>
          <w:shd w:val="clear" w:color="auto" w:fill="FFFFFF"/>
        </w:rPr>
      </w:pPr>
      <w:r>
        <w:rPr>
          <w:rFonts w:hint="eastAsia" w:ascii="Tahoma" w:hAnsi="Tahoma" w:cs="Tahoma"/>
          <w:sz w:val="24"/>
          <w:shd w:val="clear" w:color="auto" w:fill="FFFFFF"/>
        </w:rPr>
        <w:t xml:space="preserve">A. 潜在形态 </w:t>
      </w:r>
      <w:r>
        <w:rPr>
          <w:rFonts w:ascii="Tahoma" w:hAnsi="Tahoma" w:cs="Tahoma"/>
          <w:sz w:val="24"/>
          <w:shd w:val="clear" w:color="auto" w:fill="FFFFFF"/>
        </w:rPr>
        <w:t xml:space="preserve"> B </w:t>
      </w:r>
      <w:r>
        <w:rPr>
          <w:rFonts w:hint="eastAsia" w:ascii="Tahoma" w:hAnsi="Tahoma" w:cs="Tahoma"/>
          <w:sz w:val="24"/>
          <w:shd w:val="clear" w:color="auto" w:fill="FFFFFF"/>
        </w:rPr>
        <w:t xml:space="preserve">流动形态 </w:t>
      </w:r>
      <w:r>
        <w:rPr>
          <w:rFonts w:ascii="Tahoma" w:hAnsi="Tahoma" w:cs="Tahoma"/>
          <w:sz w:val="24"/>
          <w:shd w:val="clear" w:color="auto" w:fill="FFFFFF"/>
        </w:rPr>
        <w:t xml:space="preserve">  C </w:t>
      </w:r>
      <w:r>
        <w:rPr>
          <w:rFonts w:hint="eastAsia" w:ascii="Tahoma" w:hAnsi="Tahoma" w:cs="Tahoma"/>
          <w:sz w:val="24"/>
          <w:shd w:val="clear" w:color="auto" w:fill="FFFFFF"/>
        </w:rPr>
        <w:t xml:space="preserve">凝固形态 </w:t>
      </w:r>
      <w:r>
        <w:rPr>
          <w:rFonts w:ascii="Tahoma" w:hAnsi="Tahoma" w:cs="Tahoma"/>
          <w:sz w:val="24"/>
          <w:shd w:val="clear" w:color="auto" w:fill="FFFFFF"/>
        </w:rPr>
        <w:t xml:space="preserve">  D </w:t>
      </w:r>
      <w:r>
        <w:rPr>
          <w:rFonts w:hint="eastAsia" w:ascii="Tahoma" w:hAnsi="Tahoma" w:cs="Tahoma"/>
          <w:sz w:val="24"/>
          <w:shd w:val="clear" w:color="auto" w:fill="FFFFFF"/>
        </w:rPr>
        <w:t>外显形态</w:t>
      </w:r>
    </w:p>
    <w:p>
      <w:pPr>
        <w:rPr>
          <w:rFonts w:hint="eastAsia" w:ascii="Tahoma" w:hAnsi="Tahoma" w:cs="Tahoma"/>
          <w:sz w:val="24"/>
          <w:shd w:val="clear" w:color="auto" w:fill="FFFFFF"/>
        </w:rPr>
      </w:pPr>
    </w:p>
    <w:p>
      <w:pPr>
        <w:rPr>
          <w:sz w:val="24"/>
        </w:rPr>
      </w:pPr>
      <w:r>
        <w:rPr>
          <w:rFonts w:ascii="Tahoma" w:hAnsi="Tahoma" w:cs="Tahoma"/>
          <w:color w:val="333333"/>
          <w:sz w:val="24"/>
          <w:shd w:val="clear" w:color="auto" w:fill="FFFFFF"/>
        </w:rPr>
        <w:t>三、</w:t>
      </w:r>
      <w:r>
        <w:rPr>
          <w:rFonts w:hint="eastAsia" w:ascii="Tahoma" w:hAnsi="Tahoma" w:cs="Tahoma"/>
          <w:color w:val="333333"/>
          <w:sz w:val="24"/>
          <w:shd w:val="clear" w:color="auto" w:fill="FFFFFF"/>
        </w:rPr>
        <w:t>名词解释</w:t>
      </w:r>
      <w:r>
        <w:rPr>
          <w:sz w:val="24"/>
        </w:rPr>
        <w:t> </w:t>
      </w:r>
    </w:p>
    <w:p>
      <w:pPr>
        <w:rPr>
          <w:sz w:val="24"/>
        </w:rPr>
      </w:pPr>
      <w:r>
        <w:rPr>
          <w:rFonts w:hint="eastAsia"/>
          <w:sz w:val="24"/>
        </w:rPr>
        <w:t>充分就业</w:t>
      </w:r>
    </w:p>
    <w:p>
      <w:pPr>
        <w:rPr>
          <w:rFonts w:hint="eastAsia"/>
          <w:sz w:val="24"/>
        </w:rPr>
      </w:pPr>
    </w:p>
    <w:p>
      <w:pPr>
        <w:rPr>
          <w:rFonts w:hint="eastAsia"/>
          <w:sz w:val="24"/>
        </w:rPr>
      </w:pPr>
      <w:r>
        <w:rPr>
          <w:rFonts w:ascii="Tahoma" w:hAnsi="Tahoma" w:cs="Tahoma"/>
          <w:color w:val="333333"/>
          <w:sz w:val="24"/>
          <w:shd w:val="clear" w:color="auto" w:fill="FFFFFF"/>
        </w:rPr>
        <w:t>四、简答题</w:t>
      </w:r>
    </w:p>
    <w:p>
      <w:pPr>
        <w:rPr>
          <w:rFonts w:ascii="Tahoma" w:hAnsi="Tahoma" w:cs="Tahoma"/>
          <w:color w:val="333333"/>
          <w:sz w:val="24"/>
          <w:shd w:val="clear" w:color="auto" w:fill="FFFFFF"/>
        </w:rPr>
      </w:pPr>
      <w:r>
        <w:rPr>
          <w:rFonts w:ascii="Tahoma" w:hAnsi="Tahoma" w:cs="Tahoma"/>
          <w:color w:val="333333"/>
          <w:sz w:val="24"/>
          <w:shd w:val="clear" w:color="auto" w:fill="FFFFFF"/>
        </w:rPr>
        <w:t>简述</w:t>
      </w:r>
      <w:r>
        <w:rPr>
          <w:rFonts w:hint="eastAsia" w:ascii="Tahoma" w:hAnsi="Tahoma" w:cs="Tahoma"/>
          <w:color w:val="333333"/>
          <w:sz w:val="24"/>
          <w:shd w:val="clear" w:color="auto" w:fill="FFFFFF"/>
        </w:rPr>
        <w:t>劳动的认识误区</w:t>
      </w:r>
    </w:p>
    <w:p>
      <w:pPr>
        <w:rPr>
          <w:rFonts w:hint="eastAsia"/>
          <w:sz w:val="24"/>
        </w:rPr>
      </w:pPr>
      <w:r>
        <w:rPr>
          <w:rStyle w:val="10"/>
          <w:rFonts w:ascii="Tahoma" w:hAnsi="Tahoma" w:cs="Tahoma"/>
          <w:color w:val="333333"/>
          <w:sz w:val="24"/>
          <w:shd w:val="clear" w:color="auto" w:fill="FFFFFF"/>
        </w:rPr>
        <w:t> </w:t>
      </w:r>
    </w:p>
    <w:p>
      <w:pPr>
        <w:rPr>
          <w:rFonts w:hint="eastAsia"/>
          <w:sz w:val="24"/>
        </w:rPr>
      </w:pPr>
      <w:r>
        <w:rPr>
          <w:rFonts w:hint="eastAsia" w:ascii="Tahoma" w:hAnsi="Tahoma" w:cs="Tahoma"/>
          <w:color w:val="333333"/>
          <w:sz w:val="24"/>
          <w:shd w:val="clear" w:color="auto" w:fill="FFFFFF"/>
        </w:rPr>
        <w:t>五</w:t>
      </w:r>
      <w:r>
        <w:rPr>
          <w:rFonts w:ascii="Tahoma" w:hAnsi="Tahoma" w:cs="Tahoma"/>
          <w:color w:val="333333"/>
          <w:sz w:val="24"/>
          <w:shd w:val="clear" w:color="auto" w:fill="FFFFFF"/>
        </w:rPr>
        <w:t>、论述题</w:t>
      </w:r>
    </w:p>
    <w:p>
      <w:r>
        <w:rPr>
          <w:rFonts w:hint="eastAsia" w:ascii="Tahoma" w:hAnsi="Tahoma" w:cs="Tahoma"/>
          <w:color w:val="333333"/>
          <w:sz w:val="24"/>
          <w:shd w:val="clear" w:color="auto" w:fill="FFFFFF"/>
        </w:rPr>
        <w:t>科技进步中，如何看待结构性失业问题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49"/>
    <w:rsid w:val="00013004"/>
    <w:rsid w:val="00034AF1"/>
    <w:rsid w:val="00060B48"/>
    <w:rsid w:val="00075F01"/>
    <w:rsid w:val="00124FA7"/>
    <w:rsid w:val="00163A60"/>
    <w:rsid w:val="00181610"/>
    <w:rsid w:val="001E6655"/>
    <w:rsid w:val="00210AA6"/>
    <w:rsid w:val="00257F57"/>
    <w:rsid w:val="002A3F28"/>
    <w:rsid w:val="002E0A45"/>
    <w:rsid w:val="003025B9"/>
    <w:rsid w:val="00314E3B"/>
    <w:rsid w:val="003B04D1"/>
    <w:rsid w:val="003B6F03"/>
    <w:rsid w:val="00405AC2"/>
    <w:rsid w:val="00412FFC"/>
    <w:rsid w:val="00451704"/>
    <w:rsid w:val="00454491"/>
    <w:rsid w:val="00460ADF"/>
    <w:rsid w:val="0048489F"/>
    <w:rsid w:val="0048542F"/>
    <w:rsid w:val="0049689A"/>
    <w:rsid w:val="004D45B1"/>
    <w:rsid w:val="0050394D"/>
    <w:rsid w:val="00550935"/>
    <w:rsid w:val="00565F45"/>
    <w:rsid w:val="00595F3A"/>
    <w:rsid w:val="005E214D"/>
    <w:rsid w:val="00620E22"/>
    <w:rsid w:val="006B0A1A"/>
    <w:rsid w:val="006F24EC"/>
    <w:rsid w:val="00721816"/>
    <w:rsid w:val="0074237F"/>
    <w:rsid w:val="00810446"/>
    <w:rsid w:val="0088439A"/>
    <w:rsid w:val="008969A5"/>
    <w:rsid w:val="008E2BD2"/>
    <w:rsid w:val="009E0D49"/>
    <w:rsid w:val="009E1C62"/>
    <w:rsid w:val="00A024C1"/>
    <w:rsid w:val="00A15016"/>
    <w:rsid w:val="00AF15EE"/>
    <w:rsid w:val="00B21808"/>
    <w:rsid w:val="00B33209"/>
    <w:rsid w:val="00B41D2A"/>
    <w:rsid w:val="00B447A6"/>
    <w:rsid w:val="00B61EBF"/>
    <w:rsid w:val="00B7248A"/>
    <w:rsid w:val="00B86BCA"/>
    <w:rsid w:val="00B922AE"/>
    <w:rsid w:val="00BA6131"/>
    <w:rsid w:val="00C11CBC"/>
    <w:rsid w:val="00C26CAF"/>
    <w:rsid w:val="00C420AF"/>
    <w:rsid w:val="00CA1B93"/>
    <w:rsid w:val="00D07B68"/>
    <w:rsid w:val="00D349FE"/>
    <w:rsid w:val="00D41F29"/>
    <w:rsid w:val="00D62E72"/>
    <w:rsid w:val="00DB2EC2"/>
    <w:rsid w:val="00E20344"/>
    <w:rsid w:val="00E37E1F"/>
    <w:rsid w:val="00F55B16"/>
    <w:rsid w:val="00F60AAB"/>
    <w:rsid w:val="00F73B85"/>
    <w:rsid w:val="00FB0DDD"/>
    <w:rsid w:val="5B0C6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9"/>
    <w:uiPriority w:val="0"/>
    <w:pPr>
      <w:ind w:left="1080" w:hanging="660"/>
    </w:pPr>
    <w:rPr>
      <w:szCs w:val="20"/>
    </w:rPr>
  </w:style>
  <w:style w:type="paragraph" w:styleId="3">
    <w:name w:val="Plain Text"/>
    <w:basedOn w:val="1"/>
    <w:link w:val="8"/>
    <w:uiPriority w:val="0"/>
    <w:rPr>
      <w:rFonts w:ascii="宋体" w:hAnsi="Courier New"/>
      <w:szCs w:val="20"/>
    </w:rPr>
  </w:style>
  <w:style w:type="paragraph" w:styleId="4">
    <w:name w:val="Body Text Indent 2"/>
    <w:basedOn w:val="1"/>
    <w:link w:val="7"/>
    <w:uiPriority w:val="0"/>
    <w:pPr>
      <w:ind w:left="1080" w:hanging="660"/>
    </w:pPr>
    <w:rPr>
      <w:rFonts w:eastAsia="楷体_GB2312"/>
      <w:b/>
      <w:szCs w:val="20"/>
    </w:rPr>
  </w:style>
  <w:style w:type="character" w:customStyle="1" w:styleId="7">
    <w:name w:val="正文文本缩进 2 字符"/>
    <w:basedOn w:val="5"/>
    <w:link w:val="4"/>
    <w:uiPriority w:val="0"/>
    <w:rPr>
      <w:rFonts w:ascii="Times New Roman" w:hAnsi="Times New Roman" w:eastAsia="楷体_GB2312" w:cs="Times New Roman"/>
      <w:b/>
      <w:szCs w:val="20"/>
    </w:rPr>
  </w:style>
  <w:style w:type="character" w:customStyle="1" w:styleId="8">
    <w:name w:val="纯文本 字符"/>
    <w:basedOn w:val="5"/>
    <w:link w:val="3"/>
    <w:uiPriority w:val="0"/>
    <w:rPr>
      <w:rFonts w:ascii="宋体" w:hAnsi="Courier New" w:eastAsia="宋体" w:cs="Times New Roman"/>
      <w:szCs w:val="20"/>
    </w:rPr>
  </w:style>
  <w:style w:type="character" w:customStyle="1" w:styleId="9">
    <w:name w:val="正文文本缩进 字符"/>
    <w:basedOn w:val="5"/>
    <w:link w:val="2"/>
    <w:uiPriority w:val="0"/>
    <w:rPr>
      <w:rFonts w:ascii="Times New Roman" w:hAnsi="Times New Roman" w:eastAsia="宋体" w:cs="Times New Roman"/>
      <w:szCs w:val="20"/>
    </w:rPr>
  </w:style>
  <w:style w:type="character" w:customStyle="1" w:styleId="10">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1345</Words>
  <Characters>7671</Characters>
  <Lines>63</Lines>
  <Paragraphs>17</Paragraphs>
  <TotalTime>0</TotalTime>
  <ScaleCrop>false</ScaleCrop>
  <LinksUpToDate>false</LinksUpToDate>
  <CharactersWithSpaces>8999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2018-03-25T02:47:00Z</dcterms:created>
  <dc:creator>xh wu</dc:creator>
  <cp:lastModifiedBy>lenovo</cp:lastModifiedBy>
  <dcterms:modified xsi:type="dcterms:W3CDTF">2018-05-02T07:46:38Z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