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</w:p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  <w:lang w:val="en-US" w:eastAsia="zh-CN"/>
        </w:rPr>
        <w:t>2022</w:t>
      </w:r>
      <w:r>
        <w:rPr>
          <w:rFonts w:hint="eastAsia" w:ascii="方正小标宋简体" w:hAnsi="宋体" w:eastAsia="方正小标宋简体"/>
          <w:b/>
          <w:bCs/>
          <w:sz w:val="36"/>
        </w:rPr>
        <w:t>年初中级专业技术资格考试</w:t>
      </w:r>
    </w:p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报名材料真实性保证书</w:t>
      </w:r>
    </w:p>
    <w:p>
      <w:pPr>
        <w:pStyle w:val="2"/>
        <w:spacing w:line="360" w:lineRule="auto"/>
        <w:rPr>
          <w:rFonts w:ascii="仿宋_GB2312" w:hAnsi="宋体" w:eastAsia="仿宋_GB2312"/>
          <w:sz w:val="30"/>
        </w:rPr>
      </w:pPr>
      <w:bookmarkStart w:id="0" w:name="_GoBack"/>
      <w:bookmarkEnd w:id="0"/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本人报名参加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级         专业技术资格考试。本人承诺所提供的各种报名材料真实可靠。如有任何不实，愿按《专业技术人员资格考试违纪违规行为处理规定》（人社部3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号令）有关规定接受处理。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考生签名：</w:t>
      </w: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手机号：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4"/>
    <w:rsid w:val="00207A6B"/>
    <w:rsid w:val="00456A14"/>
    <w:rsid w:val="00765102"/>
    <w:rsid w:val="00DD290E"/>
    <w:rsid w:val="00EC46B7"/>
    <w:rsid w:val="00E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8">
    <w:name w:val="纯文本 字符"/>
    <w:basedOn w:val="6"/>
    <w:link w:val="2"/>
    <w:uiPriority w:val="0"/>
    <w:rPr>
      <w:rFonts w:ascii="宋体" w:hAnsi="Courier New" w:eastAsia="宋体" w:cs="Courier New"/>
      <w:szCs w:val="21"/>
    </w:r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29</Words>
  <Characters>167</Characters>
  <Lines>1</Lines>
  <Paragraphs>1</Paragraphs>
  <TotalTime>36</TotalTime>
  <ScaleCrop>false</ScaleCrop>
  <LinksUpToDate>false</LinksUpToDate>
  <CharactersWithSpaces>195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2020-12-24T23:09:00Z</dcterms:created>
  <dc:creator>政府版用户</dc:creator>
  <cp:lastModifiedBy>June</cp:lastModifiedBy>
  <dcterms:modified xsi:type="dcterms:W3CDTF">2021-12-23T10:22:42Z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C087D41808C7493F908DE8052E800603</vt:lpwstr>
  </property>
</Properties>
</file>